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BB" w:rsidRDefault="001B2F16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 w:rsidRPr="001B2F16">
        <w:rPr>
          <w:noProof/>
          <w:sz w:val="28"/>
          <w:szCs w:val="28"/>
        </w:rPr>
        <w:drawing>
          <wp:inline distT="0" distB="0" distL="0" distR="0">
            <wp:extent cx="6093460" cy="8618220"/>
            <wp:effectExtent l="0" t="0" r="0" b="0"/>
            <wp:docPr id="26841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6F" w:rsidRPr="00D91FD0" w:rsidRDefault="00D26DFB" w:rsidP="00271670">
      <w:pPr>
        <w:pStyle w:val="1"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4E0067" w:rsidRDefault="00737B6F" w:rsidP="00271670">
      <w:pPr>
        <w:pStyle w:val="a4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26DFB">
        <w:rPr>
          <w:rFonts w:ascii="Times New Roman" w:hAnsi="Times New Roman"/>
          <w:b/>
          <w:sz w:val="28"/>
          <w:szCs w:val="28"/>
          <w:lang w:val="ru-RU"/>
        </w:rPr>
        <w:t>Направленность</w:t>
      </w:r>
      <w:r w:rsidRPr="00D26D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067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737B6F" w:rsidRPr="00BF74FE" w:rsidRDefault="008C67CA" w:rsidP="00BF74FE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/>
          <w:sz w:val="28"/>
          <w:szCs w:val="28"/>
        </w:rPr>
        <w:t>Программа «</w:t>
      </w:r>
      <w:r w:rsidR="007C5CC3">
        <w:rPr>
          <w:rFonts w:ascii="Times New Roman" w:hAnsi="Times New Roman"/>
          <w:sz w:val="28"/>
          <w:szCs w:val="28"/>
        </w:rPr>
        <w:t>П</w:t>
      </w:r>
      <w:r w:rsidR="001B2F16">
        <w:rPr>
          <w:rFonts w:ascii="Times New Roman" w:hAnsi="Times New Roman"/>
          <w:sz w:val="28"/>
          <w:szCs w:val="28"/>
        </w:rPr>
        <w:t>амятные даты нашей страны</w:t>
      </w:r>
      <w:r w:rsidR="00B60535">
        <w:rPr>
          <w:rFonts w:ascii="Times New Roman" w:hAnsi="Times New Roman" w:cs="Times New Roman"/>
          <w:sz w:val="28"/>
          <w:szCs w:val="28"/>
        </w:rPr>
        <w:t>»</w:t>
      </w:r>
      <w:r w:rsidR="00737B6F" w:rsidRPr="008B6167">
        <w:rPr>
          <w:rFonts w:ascii="Times New Roman" w:hAnsi="Times New Roman" w:cs="Times New Roman"/>
          <w:sz w:val="28"/>
          <w:szCs w:val="28"/>
        </w:rPr>
        <w:t xml:space="preserve"> является дополнительной общеобразовательной </w:t>
      </w:r>
      <w:r w:rsidR="00C464FB" w:rsidRPr="00BF74FE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737B6F" w:rsidRPr="00BF74FE">
        <w:rPr>
          <w:rFonts w:ascii="Times New Roman" w:hAnsi="Times New Roman" w:cs="Times New Roman"/>
          <w:sz w:val="28"/>
          <w:szCs w:val="28"/>
        </w:rPr>
        <w:t>про</w:t>
      </w:r>
      <w:r w:rsidR="00FF03BB" w:rsidRPr="00BF74FE">
        <w:rPr>
          <w:rFonts w:ascii="Times New Roman" w:hAnsi="Times New Roman" w:cs="Times New Roman"/>
          <w:sz w:val="28"/>
          <w:szCs w:val="28"/>
        </w:rPr>
        <w:t xml:space="preserve">граммой </w:t>
      </w:r>
      <w:r w:rsidR="007C5CC3">
        <w:rPr>
          <w:rFonts w:ascii="Times New Roman" w:hAnsi="Times New Roman" w:cs="Times New Roman"/>
          <w:sz w:val="28"/>
          <w:szCs w:val="28"/>
        </w:rPr>
        <w:t xml:space="preserve">социально-гуманитарной </w:t>
      </w:r>
      <w:r w:rsidR="004E0067" w:rsidRPr="00BF74FE">
        <w:rPr>
          <w:rFonts w:ascii="Times New Roman" w:hAnsi="Times New Roman" w:cs="Times New Roman"/>
          <w:sz w:val="28"/>
          <w:szCs w:val="28"/>
        </w:rPr>
        <w:t>направленности стартового</w:t>
      </w:r>
      <w:r w:rsidR="00737B6F" w:rsidRPr="00BF74FE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1B2F16" w:rsidRDefault="008B6167" w:rsidP="001B2F16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Style w:val="c3"/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B616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8B6167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1B2F16">
        <w:rPr>
          <w:rFonts w:ascii="Times New Roman" w:eastAsia="Calibri" w:hAnsi="Times New Roman" w:cs="Times New Roman"/>
          <w:color w:val="181818"/>
          <w:sz w:val="28"/>
          <w:szCs w:val="28"/>
        </w:rPr>
        <w:t>одной</w:t>
      </w:r>
      <w:r w:rsidR="001B2F16" w:rsidRPr="006E4EE7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из основных задач современного образования </w:t>
      </w:r>
      <w:r w:rsidR="001B2F16">
        <w:rPr>
          <w:rFonts w:ascii="Times New Roman" w:eastAsia="Calibri" w:hAnsi="Times New Roman" w:cs="Times New Roman"/>
          <w:color w:val="181818"/>
          <w:sz w:val="28"/>
          <w:szCs w:val="28"/>
        </w:rPr>
        <w:t>является</w:t>
      </w:r>
      <w:r w:rsidR="001B2F16" w:rsidRPr="006E4EE7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подготовка обучающихся к жизни в постоянно меняющихся условиях, что предполагает не только наличие стремления к приобретению новых знаний, саморазвитию, но и формирование у обучающихся основ российской идентичности, ценностных установок и социально-значимых качеств личности, активное участие в социально-значимой деятельности.</w:t>
      </w:r>
      <w:proofErr w:type="gramEnd"/>
      <w:r w:rsidR="001B2F16" w:rsidRPr="006E4EE7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Данная программа позволяет детям в определенной системе познакомиться со значимыми датами в истории и жизни России, вызвать познавательный интерес и уважение</w:t>
      </w:r>
      <w:r w:rsidR="001B2F16" w:rsidRPr="006E4EE7">
        <w:rPr>
          <w:rStyle w:val="c3"/>
          <w:rFonts w:ascii="Times New Roman" w:eastAsia="Calibri" w:hAnsi="Times New Roman" w:cs="Times New Roman"/>
          <w:color w:val="000000"/>
          <w:sz w:val="28"/>
          <w:szCs w:val="28"/>
        </w:rPr>
        <w:t> к ее истории, сформировать положительное отношение к здоровью человека, семейным ценностям и традициям.</w:t>
      </w:r>
    </w:p>
    <w:p w:rsidR="00B60535" w:rsidRPr="008B6167" w:rsidRDefault="00EB0C1D" w:rsidP="001B2F16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6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E475E1">
        <w:rPr>
          <w:rFonts w:ascii="Times New Roman" w:hAnsi="Times New Roman" w:cs="Times New Roman"/>
          <w:sz w:val="28"/>
          <w:szCs w:val="28"/>
        </w:rPr>
        <w:t xml:space="preserve"> </w:t>
      </w:r>
      <w:r w:rsidR="00BF74FE" w:rsidRPr="00BF74FE">
        <w:rPr>
          <w:rFonts w:ascii="Times New Roman" w:hAnsi="Times New Roman" w:cs="Times New Roman"/>
          <w:sz w:val="28"/>
          <w:szCs w:val="28"/>
        </w:rPr>
        <w:t xml:space="preserve">данной программы обусловлена </w:t>
      </w:r>
      <w:r w:rsidR="00B60535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1B2F16">
        <w:rPr>
          <w:rFonts w:ascii="Times New Roman" w:hAnsi="Times New Roman" w:cs="Times New Roman"/>
          <w:sz w:val="28"/>
          <w:szCs w:val="28"/>
        </w:rPr>
        <w:t xml:space="preserve">в </w:t>
      </w:r>
      <w:r w:rsidR="001B2F16" w:rsidRPr="001B2F16">
        <w:rPr>
          <w:rFonts w:ascii="Times New Roman" w:eastAsia="Calibri" w:hAnsi="Times New Roman" w:cs="Times New Roman"/>
          <w:color w:val="181818"/>
          <w:sz w:val="28"/>
          <w:szCs w:val="28"/>
          <w:lang w:eastAsia="en-US"/>
        </w:rPr>
        <w:t>современном мире каждый человек является частичкой общества, он выполняет несколько социальных ролей, непосредственно взаимодействует с другими людьми. Настоящий гражданин – это человек, не только имеющий права и обязанности и достигший определенного возраста, но личность, которая осознанно относится к себе, своему месту в обществе, активно участвует в общественной и политической жизни, знает и понимает значимые даты и события в жизни большой и малой Родины.</w:t>
      </w:r>
      <w:r w:rsidR="001B2F16">
        <w:rPr>
          <w:rFonts w:ascii="Times New Roman" w:eastAsia="Calibri" w:hAnsi="Times New Roman" w:cs="Times New Roman"/>
          <w:color w:val="181818"/>
          <w:sz w:val="28"/>
          <w:szCs w:val="28"/>
          <w:lang w:eastAsia="en-US"/>
        </w:rPr>
        <w:t xml:space="preserve"> Данная программа помогает детям обрести качества настоящего гражданина.</w:t>
      </w:r>
    </w:p>
    <w:p w:rsidR="00393E3E" w:rsidRPr="00574F10" w:rsidRDefault="00393E3E" w:rsidP="00574F1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составлена с учетом требований основных </w:t>
      </w:r>
      <w:r w:rsidRPr="00574F10">
        <w:rPr>
          <w:rFonts w:ascii="Times New Roman" w:hAnsi="Times New Roman" w:cs="Times New Roman"/>
          <w:b/>
          <w:bCs/>
          <w:sz w:val="28"/>
          <w:szCs w:val="28"/>
        </w:rPr>
        <w:t>государственных и ведомственных нормативных документов</w:t>
      </w:r>
      <w:r w:rsidRPr="00574F10">
        <w:rPr>
          <w:rFonts w:ascii="Times New Roman" w:hAnsi="Times New Roman" w:cs="Times New Roman"/>
          <w:sz w:val="28"/>
          <w:szCs w:val="28"/>
        </w:rPr>
        <w:t>: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Федеральный закон РФ «Об образовании в Российской Федерации» от 29 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>декабря 2012 г. N 273-ФЗ (с последующими изменениями);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27 июля 2022 года № 629);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Паспорт федерального проекта «Успех каждого ребенка» (протокол заседания проектного комитета по национальному проекту "Образование» от 07 декабря 2018 г. № 3) (с изменениями);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Стратегия развития воспитания в Российской Федерации до 2025 года  (распоряжение Правительства Российской Федерации от 29 мая 2015 г. № 996-р);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</w:t>
      </w:r>
      <w:proofErr w:type="gram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ВО</w:t>
      </w:r>
      <w:proofErr w:type="gram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от 15.06.2021 №626);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Правила персонифицированного финансирования дополнительного образования детей в Вологодской области (приказ Департамента образования </w:t>
      </w:r>
      <w:proofErr w:type="gram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ВО</w:t>
      </w:r>
      <w:proofErr w:type="gram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от 22.09.2021 № 20-0009/21);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Постановление Главного государственного санитарного врача РФ от 28 сентября 2020 г. N 28 «Об утверждении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ab/>
        <w:t xml:space="preserve"> санитарных правил  СП 2.4.3648-20 «Санитарно-эпидемиологические требования  к организациям воспитания и обучения, отдыха и оздоровления детей и молодежи»; 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«Целевая модель развития региональных систем дополнительного образования детей» (приказ Министерства просвещения Российской Федерации от 3сентября 2019 г. N 467); </w:t>
      </w:r>
    </w:p>
    <w:p w:rsidR="00574F10" w:rsidRPr="00574F10" w:rsidRDefault="00574F10" w:rsidP="00574F1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Устав МБОУ «</w:t>
      </w:r>
      <w:proofErr w:type="spell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Бабушкинская</w:t>
      </w:r>
      <w:proofErr w:type="spell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СШ», утвержденный приказом Управления </w:t>
      </w: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образования </w:t>
      </w:r>
      <w:proofErr w:type="spellStart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Бабушкинского</w:t>
      </w:r>
      <w:proofErr w:type="spellEnd"/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муниципального района от 28.11.2016 г. № 256;</w:t>
      </w:r>
    </w:p>
    <w:p w:rsidR="00BF74FE" w:rsidRPr="00B60535" w:rsidRDefault="00574F10" w:rsidP="00BF74FE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574F1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Положение о системе оценок, форм, порядке и периодичности </w:t>
      </w:r>
      <w:r w:rsidRPr="00B60535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промежуточной и итоговой аттестации МБОУ «</w:t>
      </w:r>
      <w:proofErr w:type="spellStart"/>
      <w:r w:rsidRPr="00B60535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Бабушкинская</w:t>
      </w:r>
      <w:proofErr w:type="spellEnd"/>
      <w:r w:rsidRPr="00B60535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 СШ», принятое на педагогическом совете, приказ № 74 от 19.03.2018 г. </w:t>
      </w:r>
    </w:p>
    <w:p w:rsidR="001B2F16" w:rsidRPr="001B2F16" w:rsidRDefault="001B2F16" w:rsidP="001B2F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F16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Новизна</w:t>
      </w:r>
      <w:r w:rsidRPr="001B2F1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1B2F16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программы заключается, прежде всего, в том, что она нацелена на создание развивающей </w:t>
      </w:r>
      <w:r w:rsidRPr="001B2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среды, дающей возможность каждому обучающемуся проявить себя в социально-приемлемых формах.</w:t>
      </w:r>
    </w:p>
    <w:p w:rsidR="001B2F16" w:rsidRPr="001B2F16" w:rsidRDefault="003B27D9" w:rsidP="001B2F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Отличительные особенности</w:t>
      </w:r>
      <w:r w:rsidRPr="001B2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</w:t>
      </w:r>
      <w:r w:rsidR="00B60535" w:rsidRPr="001B2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32A8" w:rsidRPr="001B2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том, что </w:t>
      </w:r>
      <w:r w:rsidR="001B2F16" w:rsidRPr="001B2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том, что она направлена на единство воспитательных и образовательных задач, развитие индивидуально-личностных качеств детей.  </w:t>
      </w:r>
    </w:p>
    <w:p w:rsidR="001B2F16" w:rsidRPr="001B2F16" w:rsidRDefault="001B2F16" w:rsidP="001B2F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Познать, понять и почувствовать человека, событие всегда легче через искусство. Формированию патриотических качеств личности способствует выполнение на уроках творческих заданий: нарисовать иллюстрацию к историческому событию, составить кроссворд, озвучить диалог исторических деятелей, дать характеристику историческому герою, устное рисование. Использование музыкальных фрагментов, элементов театрализации</w:t>
      </w:r>
      <w:r w:rsidRPr="001B2F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B2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создать особый</w:t>
      </w:r>
      <w:r w:rsidRPr="001B2F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1B2F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эмоциональный настрой занятия, что во многом определит его успех.</w:t>
      </w:r>
    </w:p>
    <w:p w:rsidR="001B2F16" w:rsidRPr="006E4EE7" w:rsidRDefault="001B2F16" w:rsidP="001B2F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4EE7">
        <w:rPr>
          <w:b/>
          <w:sz w:val="28"/>
          <w:szCs w:val="28"/>
        </w:rPr>
        <w:t>Цель программы:</w:t>
      </w:r>
      <w:r w:rsidRPr="006E4EE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E4EE7">
        <w:rPr>
          <w:sz w:val="28"/>
          <w:szCs w:val="28"/>
        </w:rPr>
        <w:t xml:space="preserve">ормирование у обучающихся ценностных представлений о значимых событиях, приуроченных к государственным и национальным праздникам Российской Федерации, событиям истории и культуры </w:t>
      </w:r>
      <w:proofErr w:type="spellStart"/>
      <w:r w:rsidRPr="006E4EE7">
        <w:rPr>
          <w:sz w:val="28"/>
          <w:szCs w:val="28"/>
        </w:rPr>
        <w:t>Бабушкинского</w:t>
      </w:r>
      <w:proofErr w:type="spellEnd"/>
      <w:r w:rsidRPr="006E4EE7">
        <w:rPr>
          <w:sz w:val="28"/>
          <w:szCs w:val="28"/>
        </w:rPr>
        <w:t xml:space="preserve"> округа.</w:t>
      </w:r>
    </w:p>
    <w:p w:rsidR="001B2F16" w:rsidRPr="006E4EE7" w:rsidRDefault="001B2F16" w:rsidP="001B2F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6E4EE7">
        <w:rPr>
          <w:b/>
          <w:sz w:val="28"/>
          <w:szCs w:val="28"/>
        </w:rPr>
        <w:t>Задачи программы:</w:t>
      </w:r>
    </w:p>
    <w:p w:rsidR="001B2F16" w:rsidRPr="006E4EE7" w:rsidRDefault="001B2F16" w:rsidP="001B2F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 w:rsidRPr="006E4EE7">
        <w:rPr>
          <w:b/>
          <w:i/>
          <w:sz w:val="28"/>
          <w:szCs w:val="28"/>
        </w:rPr>
        <w:t xml:space="preserve">Образовательные:  </w:t>
      </w:r>
    </w:p>
    <w:p w:rsidR="001B2F16" w:rsidRPr="006E4EE7" w:rsidRDefault="001B2F16" w:rsidP="001B2F16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EE7">
        <w:rPr>
          <w:sz w:val="28"/>
          <w:szCs w:val="28"/>
        </w:rPr>
        <w:t>сформировать устойчивый интерес к историческим событиям, значимым датам Российской Федерации;</w:t>
      </w:r>
    </w:p>
    <w:p w:rsidR="001B2F16" w:rsidRPr="006E4EE7" w:rsidRDefault="001B2F16" w:rsidP="001B2F16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4EE7">
        <w:rPr>
          <w:sz w:val="28"/>
          <w:szCs w:val="28"/>
        </w:rPr>
        <w:lastRenderedPageBreak/>
        <w:t>вызывать положительный эмоциональный отклик к общечеловеческим ценностям: гражданственность, патриотизм, уважение к героическому прошлому своего народа, любовь и верность семейным традициям</w:t>
      </w:r>
      <w:r w:rsidR="005A1782">
        <w:rPr>
          <w:sz w:val="28"/>
          <w:szCs w:val="28"/>
        </w:rPr>
        <w:t>;</w:t>
      </w:r>
    </w:p>
    <w:p w:rsidR="001B2F16" w:rsidRPr="006E4EE7" w:rsidRDefault="001B2F16" w:rsidP="001B2F16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4EE7">
        <w:rPr>
          <w:color w:val="000000"/>
          <w:sz w:val="28"/>
          <w:szCs w:val="28"/>
        </w:rPr>
        <w:t xml:space="preserve">повысить грамотность и общекультурный уровень </w:t>
      </w:r>
      <w:proofErr w:type="gramStart"/>
      <w:r w:rsidRPr="006E4EE7">
        <w:rPr>
          <w:color w:val="000000"/>
          <w:sz w:val="28"/>
          <w:szCs w:val="28"/>
        </w:rPr>
        <w:t>обучающихся</w:t>
      </w:r>
      <w:proofErr w:type="gramEnd"/>
      <w:r w:rsidRPr="006E4EE7">
        <w:rPr>
          <w:color w:val="000000"/>
          <w:sz w:val="28"/>
          <w:szCs w:val="28"/>
        </w:rPr>
        <w:t>;</w:t>
      </w:r>
    </w:p>
    <w:p w:rsidR="001B2F16" w:rsidRPr="006E4EE7" w:rsidRDefault="001B2F16" w:rsidP="001B2F16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4EE7">
        <w:rPr>
          <w:color w:val="000000"/>
          <w:sz w:val="28"/>
          <w:szCs w:val="28"/>
        </w:rPr>
        <w:t>выработать умения применять полученные знания на практике</w:t>
      </w:r>
      <w:r>
        <w:rPr>
          <w:color w:val="000000"/>
          <w:sz w:val="28"/>
          <w:szCs w:val="28"/>
        </w:rPr>
        <w:t>.</w:t>
      </w:r>
    </w:p>
    <w:p w:rsidR="001B2F16" w:rsidRPr="006E4EE7" w:rsidRDefault="001B2F16" w:rsidP="001B2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E4E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1B2F16" w:rsidRPr="006E4EE7" w:rsidRDefault="001B2F16" w:rsidP="001B2F16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4EE7">
        <w:rPr>
          <w:color w:val="000000"/>
          <w:sz w:val="28"/>
          <w:szCs w:val="28"/>
        </w:rPr>
        <w:t>развивать потребность в постоянном общении с историческим прошлым родного края, посредством краеведческого материала;</w:t>
      </w:r>
    </w:p>
    <w:p w:rsidR="001B2F16" w:rsidRPr="001B2F16" w:rsidRDefault="001B2F16" w:rsidP="001B2F16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F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речевую коммуникативную культуру.</w:t>
      </w:r>
    </w:p>
    <w:p w:rsidR="001B2F16" w:rsidRPr="006E4EE7" w:rsidRDefault="001B2F16" w:rsidP="001B2F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E4E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</w:p>
    <w:p w:rsidR="001B2F16" w:rsidRPr="001B2F16" w:rsidRDefault="001B2F16" w:rsidP="001B2F16">
      <w:pPr>
        <w:pStyle w:val="a6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F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Pr="001B2F16">
        <w:rPr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духовно-нравственные ориентиры;</w:t>
      </w:r>
      <w:r w:rsidRPr="001B2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2F16" w:rsidRPr="001B2F16" w:rsidRDefault="001B2F16" w:rsidP="001B2F16">
      <w:pPr>
        <w:pStyle w:val="a6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F1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сопричастности к подвигам;</w:t>
      </w:r>
    </w:p>
    <w:p w:rsidR="001B2F16" w:rsidRPr="006E4EE7" w:rsidRDefault="001B2F16" w:rsidP="001B2F16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4EE7">
        <w:rPr>
          <w:color w:val="000000"/>
          <w:sz w:val="28"/>
          <w:szCs w:val="28"/>
        </w:rPr>
        <w:t>поднять престиж чтения.</w:t>
      </w:r>
    </w:p>
    <w:p w:rsidR="0082061B" w:rsidRPr="008C32A8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2A8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1E37E9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1"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 (с сен</w:t>
      </w:r>
      <w:r>
        <w:rPr>
          <w:rFonts w:ascii="Times New Roman" w:hAnsi="Times New Roman" w:cs="Times New Roman"/>
          <w:sz w:val="28"/>
          <w:szCs w:val="28"/>
        </w:rPr>
        <w:t xml:space="preserve">тября по май), что составляет </w:t>
      </w:r>
      <w:r w:rsidR="001B2F16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B2F16">
        <w:rPr>
          <w:rFonts w:ascii="Times New Roman" w:hAnsi="Times New Roman" w:cs="Times New Roman"/>
          <w:sz w:val="28"/>
          <w:szCs w:val="28"/>
        </w:rPr>
        <w:t>ов</w:t>
      </w:r>
      <w:r w:rsidRPr="00105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7E9" w:rsidRPr="00B22E8C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8C">
        <w:rPr>
          <w:rFonts w:ascii="Times New Roman" w:hAnsi="Times New Roman" w:cs="Times New Roman"/>
          <w:sz w:val="28"/>
          <w:szCs w:val="28"/>
        </w:rPr>
        <w:t>1 модуль с 1 сентября по 31 декабря</w:t>
      </w:r>
      <w:r w:rsidR="007E509F">
        <w:rPr>
          <w:rFonts w:ascii="Times New Roman" w:hAnsi="Times New Roman" w:cs="Times New Roman"/>
          <w:sz w:val="28"/>
          <w:szCs w:val="28"/>
        </w:rPr>
        <w:t xml:space="preserve"> </w:t>
      </w:r>
      <w:r w:rsidR="00653268">
        <w:rPr>
          <w:rFonts w:ascii="Times New Roman" w:hAnsi="Times New Roman" w:cs="Times New Roman"/>
          <w:sz w:val="28"/>
          <w:szCs w:val="28"/>
        </w:rPr>
        <w:t>-</w:t>
      </w:r>
      <w:r w:rsidRPr="00B22E8C">
        <w:rPr>
          <w:rFonts w:ascii="Times New Roman" w:hAnsi="Times New Roman" w:cs="Times New Roman"/>
          <w:sz w:val="28"/>
          <w:szCs w:val="28"/>
        </w:rPr>
        <w:t xml:space="preserve"> </w:t>
      </w:r>
      <w:r w:rsidR="008C32A8">
        <w:rPr>
          <w:rFonts w:ascii="Times New Roman" w:hAnsi="Times New Roman" w:cs="Times New Roman"/>
          <w:sz w:val="28"/>
          <w:szCs w:val="28"/>
        </w:rPr>
        <w:t>32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7E9" w:rsidRPr="00105091" w:rsidRDefault="001E37E9" w:rsidP="00CD4F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с 13 янва</w:t>
      </w:r>
      <w:r w:rsidRPr="00B22E8C">
        <w:rPr>
          <w:rFonts w:ascii="Times New Roman" w:hAnsi="Times New Roman" w:cs="Times New Roman"/>
          <w:sz w:val="28"/>
          <w:szCs w:val="28"/>
        </w:rPr>
        <w:t xml:space="preserve">ря по </w:t>
      </w:r>
      <w:r w:rsidR="00CD4F51">
        <w:rPr>
          <w:rFonts w:ascii="Times New Roman" w:hAnsi="Times New Roman" w:cs="Times New Roman"/>
          <w:sz w:val="28"/>
          <w:szCs w:val="28"/>
        </w:rPr>
        <w:t>23</w:t>
      </w:r>
      <w:r w:rsidRPr="00B22E8C">
        <w:rPr>
          <w:rFonts w:ascii="Times New Roman" w:hAnsi="Times New Roman" w:cs="Times New Roman"/>
          <w:sz w:val="28"/>
          <w:szCs w:val="28"/>
        </w:rPr>
        <w:t xml:space="preserve"> мая </w:t>
      </w:r>
      <w:r w:rsidR="00653268">
        <w:rPr>
          <w:rFonts w:ascii="Times New Roman" w:hAnsi="Times New Roman" w:cs="Times New Roman"/>
          <w:sz w:val="28"/>
          <w:szCs w:val="28"/>
        </w:rPr>
        <w:t xml:space="preserve">- </w:t>
      </w:r>
      <w:r w:rsidR="008C32A8">
        <w:rPr>
          <w:rFonts w:ascii="Times New Roman" w:hAnsi="Times New Roman" w:cs="Times New Roman"/>
          <w:sz w:val="28"/>
          <w:szCs w:val="28"/>
        </w:rPr>
        <w:t>36</w:t>
      </w:r>
      <w:r w:rsidR="00653268">
        <w:rPr>
          <w:rFonts w:ascii="Times New Roman" w:hAnsi="Times New Roman" w:cs="Times New Roman"/>
          <w:sz w:val="28"/>
          <w:szCs w:val="28"/>
        </w:rPr>
        <w:t xml:space="preserve"> ч</w:t>
      </w:r>
      <w:r w:rsidRPr="00B22E8C">
        <w:rPr>
          <w:rFonts w:ascii="Times New Roman" w:hAnsi="Times New Roman" w:cs="Times New Roman"/>
          <w:sz w:val="28"/>
          <w:szCs w:val="28"/>
        </w:rPr>
        <w:t>.</w:t>
      </w:r>
    </w:p>
    <w:p w:rsidR="0082061B" w:rsidRPr="00D26DFB" w:rsidRDefault="0082061B" w:rsidP="0027167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Режим, формы занятий</w:t>
      </w:r>
    </w:p>
    <w:p w:rsidR="00CD4F51" w:rsidRDefault="00CD4F51" w:rsidP="00CD4F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8C32A8">
        <w:rPr>
          <w:rFonts w:ascii="Times New Roman" w:hAnsi="Times New Roman" w:cs="Times New Roman"/>
          <w:sz w:val="28"/>
          <w:szCs w:val="28"/>
        </w:rPr>
        <w:t>2</w:t>
      </w:r>
      <w:r w:rsidRPr="00D26DFB">
        <w:rPr>
          <w:rFonts w:ascii="Times New Roman" w:hAnsi="Times New Roman" w:cs="Times New Roman"/>
          <w:sz w:val="28"/>
          <w:szCs w:val="28"/>
        </w:rPr>
        <w:t xml:space="preserve"> раз</w:t>
      </w:r>
      <w:r w:rsidR="008C32A8">
        <w:rPr>
          <w:rFonts w:ascii="Times New Roman" w:hAnsi="Times New Roman" w:cs="Times New Roman"/>
          <w:sz w:val="28"/>
          <w:szCs w:val="28"/>
        </w:rPr>
        <w:t>а</w:t>
      </w:r>
      <w:r w:rsidRPr="00D26DFB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>по 1 академическому часу (продолжительность</w:t>
      </w:r>
      <w:r w:rsidRPr="00D26DFB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FB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6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F51" w:rsidRPr="00D51D12" w:rsidRDefault="00CD4F51" w:rsidP="00CD4F5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Формой осуществления образовательного процесса является учебная группа (наполняемостью 10 – </w:t>
      </w:r>
      <w:r w:rsidR="00873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детей) с постоянным составом, составленная по возрастному принципу (дети от </w:t>
      </w:r>
      <w:r w:rsidR="008C32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</w:t>
      </w:r>
      <w:r w:rsidR="001B2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D51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лет).</w:t>
      </w:r>
    </w:p>
    <w:p w:rsidR="00CD4F51" w:rsidRPr="00D51D12" w:rsidRDefault="00CD4F51" w:rsidP="00CD4F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51D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Программа реализуется на русском языке.</w:t>
      </w:r>
    </w:p>
    <w:p w:rsidR="0082061B" w:rsidRPr="00D26DFB" w:rsidRDefault="0082061B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DFB">
        <w:rPr>
          <w:rFonts w:ascii="Times New Roman" w:hAnsi="Times New Roman" w:cs="Times New Roman"/>
          <w:b/>
          <w:sz w:val="28"/>
          <w:szCs w:val="28"/>
        </w:rPr>
        <w:t>Характеристика участников программы</w:t>
      </w:r>
    </w:p>
    <w:p w:rsidR="0082061B" w:rsidRDefault="0082061B" w:rsidP="00CD4F5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FB">
        <w:rPr>
          <w:rFonts w:ascii="Times New Roman" w:hAnsi="Times New Roman" w:cs="Times New Roman"/>
          <w:sz w:val="28"/>
          <w:szCs w:val="28"/>
        </w:rPr>
        <w:t>Данная програм</w:t>
      </w:r>
      <w:r w:rsidR="00A72DC2">
        <w:rPr>
          <w:rFonts w:ascii="Times New Roman" w:hAnsi="Times New Roman" w:cs="Times New Roman"/>
          <w:sz w:val="28"/>
          <w:szCs w:val="28"/>
        </w:rPr>
        <w:t>ма сориентирована на детей</w:t>
      </w:r>
      <w:r w:rsidR="00CD4F51">
        <w:rPr>
          <w:rFonts w:ascii="Times New Roman" w:hAnsi="Times New Roman" w:cs="Times New Roman"/>
          <w:sz w:val="28"/>
          <w:szCs w:val="28"/>
        </w:rPr>
        <w:t xml:space="preserve"> </w:t>
      </w:r>
      <w:r w:rsidR="008C32A8">
        <w:rPr>
          <w:rFonts w:ascii="Times New Roman" w:hAnsi="Times New Roman" w:cs="Times New Roman"/>
          <w:sz w:val="28"/>
          <w:szCs w:val="28"/>
        </w:rPr>
        <w:t>12</w:t>
      </w:r>
      <w:r w:rsidR="00CD4F51">
        <w:rPr>
          <w:rFonts w:ascii="Times New Roman" w:hAnsi="Times New Roman" w:cs="Times New Roman"/>
          <w:sz w:val="28"/>
          <w:szCs w:val="28"/>
        </w:rPr>
        <w:t>-1</w:t>
      </w:r>
      <w:r w:rsidR="001B2F16">
        <w:rPr>
          <w:rFonts w:ascii="Times New Roman" w:hAnsi="Times New Roman" w:cs="Times New Roman"/>
          <w:sz w:val="28"/>
          <w:szCs w:val="28"/>
        </w:rPr>
        <w:t>4</w:t>
      </w:r>
      <w:r w:rsidR="00CD4F51">
        <w:rPr>
          <w:rFonts w:ascii="Times New Roman" w:hAnsi="Times New Roman" w:cs="Times New Roman"/>
          <w:sz w:val="28"/>
          <w:szCs w:val="28"/>
        </w:rPr>
        <w:t xml:space="preserve"> лет</w:t>
      </w:r>
      <w:r w:rsidRPr="00D26DFB">
        <w:rPr>
          <w:rFonts w:ascii="Times New Roman" w:hAnsi="Times New Roman" w:cs="Times New Roman"/>
          <w:sz w:val="28"/>
          <w:szCs w:val="28"/>
        </w:rPr>
        <w:t xml:space="preserve">. Приём в группы осуществляется без предварительного отбора при наличии желания </w:t>
      </w:r>
      <w:r w:rsidRPr="00D26DFB">
        <w:rPr>
          <w:rFonts w:ascii="Times New Roman" w:hAnsi="Times New Roman" w:cs="Times New Roman"/>
          <w:sz w:val="28"/>
          <w:szCs w:val="28"/>
        </w:rPr>
        <w:lastRenderedPageBreak/>
        <w:t>обучающегося. Зачисление проводится по заявлению родителей (законных представителей). Наполняемость группы 10</w:t>
      </w:r>
      <w:r w:rsidR="00284531">
        <w:rPr>
          <w:rFonts w:ascii="Times New Roman" w:hAnsi="Times New Roman" w:cs="Times New Roman"/>
          <w:sz w:val="28"/>
          <w:szCs w:val="28"/>
        </w:rPr>
        <w:t>-</w:t>
      </w:r>
      <w:r w:rsidR="00CA061F">
        <w:rPr>
          <w:rFonts w:ascii="Times New Roman" w:hAnsi="Times New Roman" w:cs="Times New Roman"/>
          <w:sz w:val="28"/>
          <w:szCs w:val="28"/>
        </w:rPr>
        <w:t>15</w:t>
      </w:r>
      <w:r w:rsidR="00393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D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6DFB">
        <w:rPr>
          <w:rFonts w:ascii="Times New Roman" w:hAnsi="Times New Roman" w:cs="Times New Roman"/>
          <w:sz w:val="28"/>
          <w:szCs w:val="28"/>
        </w:rPr>
        <w:t>.</w:t>
      </w:r>
    </w:p>
    <w:p w:rsidR="0082061B" w:rsidRPr="00D26DFB" w:rsidRDefault="00653268" w:rsidP="00271670">
      <w:pPr>
        <w:tabs>
          <w:tab w:val="left" w:pos="284"/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Планируемые </w:t>
      </w:r>
      <w:r w:rsidR="00B86FDA" w:rsidRPr="00D26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DA" w:rsidRPr="00D26D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результаты</w:t>
      </w:r>
    </w:p>
    <w:p w:rsidR="006E7ACA" w:rsidRPr="00505B9F" w:rsidRDefault="006E7ACA" w:rsidP="006E7AC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77540976"/>
      <w:bookmarkStart w:id="1" w:name="_Hlk177624905"/>
      <w:r w:rsidRPr="00505B9F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</w:t>
      </w:r>
      <w:proofErr w:type="gramStart"/>
      <w:r w:rsidRPr="00505B9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505B9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r w:rsidRPr="00505B9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50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B9F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1B2F16" w:rsidRPr="001B2F16" w:rsidRDefault="001B2F16" w:rsidP="001B2F16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памятные даты истории страны;</w:t>
      </w:r>
    </w:p>
    <w:p w:rsidR="001B2F16" w:rsidRPr="001B2F16" w:rsidRDefault="001B2F16" w:rsidP="001B2F16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Дни воинской славы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России</w:t>
      </w: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1B2F16" w:rsidRPr="001B2F16" w:rsidRDefault="001B2F16" w:rsidP="001B2F16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имена героев</w:t>
      </w:r>
      <w:r w:rsidR="005A17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</w:t>
      </w:r>
      <w:r w:rsidR="005A17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земляков;</w:t>
      </w:r>
    </w:p>
    <w:p w:rsidR="001B2F16" w:rsidRPr="001B2F16" w:rsidRDefault="001B2F16" w:rsidP="001B2F16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важнейшие события истории России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476E88" w:rsidRPr="00476E88" w:rsidRDefault="00505B9F" w:rsidP="00505B9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476E88"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бучающиеся </w:t>
      </w:r>
      <w:r w:rsidR="00476E88" w:rsidRPr="00476E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должны уметь</w:t>
      </w:r>
      <w:r w:rsidR="00476E88"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bookmarkEnd w:id="0"/>
    <w:p w:rsidR="001B2F16" w:rsidRPr="001B2F16" w:rsidRDefault="001B2F16" w:rsidP="001B2F16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работать в группе — устанавливать рабочие отношения,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во время проведения Уроков Памяти, Уроков Мужества;</w:t>
      </w:r>
    </w:p>
    <w:p w:rsidR="001B2F16" w:rsidRPr="001B2F16" w:rsidRDefault="001B2F16" w:rsidP="001B2F16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планировать пути достижения целей, устанавливать целевые приоритеты, адекватно оценивать свои возможности</w:t>
      </w:r>
      <w:r w:rsidR="006117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1B2F16" w:rsidRPr="001B2F16" w:rsidRDefault="001B2F16" w:rsidP="001B2F16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формулировать собственное мнение и позицию, аргументировать свою позицию и координировать её с позициями партнёров совместной деятельности;</w:t>
      </w:r>
    </w:p>
    <w:p w:rsidR="001B2F16" w:rsidRPr="001B2F16" w:rsidRDefault="001B2F16" w:rsidP="001B2F16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оказывать поддержку и содействие тем, от кого зависит достижение цели в совместной деятельности;</w:t>
      </w:r>
    </w:p>
    <w:p w:rsidR="001B2F16" w:rsidRPr="001B2F16" w:rsidRDefault="001B2F16" w:rsidP="001B2F16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выявлять проблему, аргументировать её актуальность</w:t>
      </w:r>
      <w:r w:rsidR="006117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bookmarkEnd w:id="1"/>
    <w:p w:rsidR="00F72930" w:rsidRPr="008F3304" w:rsidRDefault="00F72930" w:rsidP="00F72930">
      <w:pPr>
        <w:pStyle w:val="a7"/>
        <w:spacing w:line="360" w:lineRule="auto"/>
        <w:ind w:firstLine="720"/>
        <w:rPr>
          <w:b/>
          <w:szCs w:val="28"/>
        </w:rPr>
      </w:pPr>
      <w:r w:rsidRPr="008F3304">
        <w:rPr>
          <w:b/>
          <w:szCs w:val="28"/>
        </w:rPr>
        <w:t>Формы подведения итогов реализации программы</w:t>
      </w:r>
      <w:r w:rsidR="006117B9">
        <w:rPr>
          <w:b/>
          <w:szCs w:val="28"/>
        </w:rPr>
        <w:t>.</w:t>
      </w:r>
    </w:p>
    <w:p w:rsidR="00F72930" w:rsidRPr="00DC5A6F" w:rsidRDefault="00F72930" w:rsidP="00F7293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04">
        <w:rPr>
          <w:rFonts w:ascii="Times New Roman" w:hAnsi="Times New Roman" w:cs="Times New Roman"/>
          <w:sz w:val="28"/>
          <w:szCs w:val="28"/>
        </w:rPr>
        <w:tab/>
      </w:r>
      <w:r w:rsidRPr="00DC5A6F">
        <w:rPr>
          <w:rFonts w:ascii="Times New Roman" w:hAnsi="Times New Roman" w:cs="Times New Roman"/>
          <w:sz w:val="28"/>
          <w:szCs w:val="28"/>
        </w:rPr>
        <w:t>Программа предполагает три вида контроля.</w:t>
      </w:r>
    </w:p>
    <w:p w:rsidR="00F72930" w:rsidRPr="00DC5A6F" w:rsidRDefault="00F72930" w:rsidP="00F72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6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5A6F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DC5A6F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и устранения ошибок, и получения качественного результата освоения </w:t>
      </w:r>
      <w:r w:rsidRPr="00DC5A6F">
        <w:rPr>
          <w:rFonts w:ascii="Times New Roman" w:hAnsi="Times New Roman" w:cs="Times New Roman"/>
          <w:sz w:val="28"/>
          <w:szCs w:val="28"/>
        </w:rPr>
        <w:lastRenderedPageBreak/>
        <w:t>программного материала – анализ, беседа, наблюдение, тест, практическая работа, конструирование и решение задач.</w:t>
      </w:r>
    </w:p>
    <w:p w:rsidR="00F72930" w:rsidRPr="00DC5A6F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6F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DC5A6F">
        <w:rPr>
          <w:rFonts w:ascii="Times New Roman" w:hAnsi="Times New Roman" w:cs="Times New Roman"/>
          <w:sz w:val="28"/>
          <w:szCs w:val="28"/>
        </w:rPr>
        <w:t xml:space="preserve"> проводится после изучения 1 модуля по изученным темам в форме </w:t>
      </w:r>
      <w:r w:rsidR="007C38D3" w:rsidRPr="00DC5A6F">
        <w:rPr>
          <w:rFonts w:ascii="Times New Roman" w:hAnsi="Times New Roman" w:cs="Times New Roman"/>
          <w:sz w:val="28"/>
          <w:szCs w:val="28"/>
        </w:rPr>
        <w:t>тестирования.</w:t>
      </w:r>
    </w:p>
    <w:p w:rsidR="00F72930" w:rsidRPr="00DC5A6F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6F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DC5A6F">
        <w:rPr>
          <w:rFonts w:ascii="Times New Roman" w:hAnsi="Times New Roman" w:cs="Times New Roman"/>
          <w:sz w:val="28"/>
          <w:szCs w:val="28"/>
        </w:rPr>
        <w:t xml:space="preserve"> в конце года проводится для оценки результатов освоения программы в </w:t>
      </w:r>
      <w:bookmarkStart w:id="2" w:name="_Hlk177587824"/>
      <w:r w:rsidRPr="00DC5A6F">
        <w:rPr>
          <w:rFonts w:ascii="Times New Roman" w:hAnsi="Times New Roman" w:cs="Times New Roman"/>
          <w:sz w:val="28"/>
          <w:szCs w:val="28"/>
        </w:rPr>
        <w:t xml:space="preserve">форме </w:t>
      </w:r>
      <w:bookmarkEnd w:id="2"/>
      <w:r w:rsidR="00DC5A6F" w:rsidRPr="00DC5A6F">
        <w:rPr>
          <w:rFonts w:ascii="Times New Roman" w:hAnsi="Times New Roman" w:cs="Times New Roman"/>
          <w:sz w:val="28"/>
          <w:szCs w:val="28"/>
        </w:rPr>
        <w:t>защиты проекта.</w:t>
      </w:r>
    </w:p>
    <w:p w:rsidR="00F72930" w:rsidRDefault="00F72930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B3" w:rsidRPr="00AB1AB3" w:rsidRDefault="00AB1AB3" w:rsidP="00AB1AB3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Учебный план 1 модуля </w:t>
      </w:r>
      <w:r w:rsidRPr="00AB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«Мы живём в великой стране!</w:t>
      </w:r>
      <w:r w:rsidRPr="00AB1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AB1AB3" w:rsidRPr="00AB1AB3" w:rsidRDefault="00AB1AB3" w:rsidP="00AB1A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011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0"/>
        <w:gridCol w:w="3221"/>
        <w:gridCol w:w="1086"/>
        <w:gridCol w:w="1243"/>
        <w:gridCol w:w="1571"/>
        <w:gridCol w:w="2049"/>
      </w:tblGrid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 </w:t>
            </w:r>
            <w:proofErr w:type="spellStart"/>
            <w:proofErr w:type="gramStart"/>
            <w:r w:rsidRPr="00AB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AB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/</w:t>
            </w:r>
            <w:proofErr w:type="spellStart"/>
            <w:r w:rsidRPr="00AB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Кол-во часов теория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Кол-во часов практика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Итоги (форма аттестации </w:t>
            </w:r>
            <w:proofErr w:type="gramStart"/>
            <w:r w:rsidRPr="00AB1A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AB1A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Введение.</w:t>
            </w:r>
            <w:r w:rsidRPr="00AB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Знакомство с деятельностью кружка.</w:t>
            </w:r>
            <w:r w:rsidRPr="00AB1A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Инструктаж по технике безопасности. Входное тестирование. 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hd w:val="clear" w:color="auto" w:fill="FFFFFF"/>
              <w:spacing w:before="100"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День солидарности в борьбе с терроризмом. Разработка памятки.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демонстрация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A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День образования Вологодской области.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Деловая игра</w:t>
            </w:r>
          </w:p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Всемирный день хлеба. 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Создание </w:t>
            </w: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социального ролика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День интернета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Разработка памятки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Тема войны в русской литературе (занятие в библиотеке)</w:t>
            </w:r>
            <w:r w:rsidRPr="00AB1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 Знакомство с творчеством</w:t>
            </w:r>
            <w:r w:rsidRPr="00AB1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писателей-фронтовиков.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</w:t>
            </w:r>
          </w:p>
        </w:tc>
      </w:tr>
      <w:tr w:rsidR="00AB1AB3" w:rsidRPr="00AB1AB3" w:rsidTr="00A065B4">
        <w:trPr>
          <w:trHeight w:val="135"/>
        </w:trPr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AB1AB3" w:rsidRPr="00AB1AB3" w:rsidTr="00A065B4">
        <w:trPr>
          <w:trHeight w:val="135"/>
        </w:trPr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День матери в России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uppressAutoHyphens/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AB1AB3" w:rsidRPr="00AB1AB3" w:rsidTr="00A065B4">
        <w:trPr>
          <w:trHeight w:val="135"/>
        </w:trPr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Российской Федерации.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Текущий контроль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Взятие Измаила А.Суворовым. Просмотр видеофильма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1A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День неизвестного солдата. День  героев Отечества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Итоговое занятие по 1 модулю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AB1AB3" w:rsidRPr="00AB1AB3" w:rsidTr="00A065B4"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1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AB3" w:rsidRPr="00AB1AB3" w:rsidRDefault="00AB1AB3" w:rsidP="00AB1A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45E5E" w:rsidRDefault="00145E5E" w:rsidP="00F7293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094" w:rsidRPr="004D7094" w:rsidRDefault="004D7094" w:rsidP="004D7094">
      <w:pPr>
        <w:pStyle w:val="af0"/>
        <w:spacing w:line="360" w:lineRule="auto"/>
        <w:ind w:right="-93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09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AB1AB3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r w:rsidRPr="004D7094">
        <w:rPr>
          <w:rFonts w:ascii="Times New Roman" w:hAnsi="Times New Roman" w:cs="Times New Roman"/>
          <w:b/>
          <w:bCs/>
          <w:sz w:val="28"/>
          <w:szCs w:val="28"/>
        </w:rPr>
        <w:t xml:space="preserve"> 1 модуля</w:t>
      </w:r>
    </w:p>
    <w:p w:rsidR="00AB1AB3" w:rsidRP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Введение. </w:t>
      </w:r>
    </w:p>
    <w:p w:rsid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Теория. 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Знакомство с деятельностью кружка. Инструктаж по технике безопасности. Входное тестирование. </w:t>
      </w:r>
    </w:p>
    <w:p w:rsidR="00AB1AB3" w:rsidRP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День солидарности в борьбе с терроризмом. </w:t>
      </w:r>
    </w:p>
    <w:p w:rsidR="00AB1AB3" w:rsidRP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Теория. 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День солидарности в борьбе с терроризмом. </w:t>
      </w:r>
    </w:p>
    <w:p w:rsid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Разработка памятки.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B1AB3" w:rsidRP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День образования Вологодской области.</w:t>
      </w:r>
      <w:r w:rsidRPr="00AB1A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</w:p>
    <w:p w:rsidR="00AB1AB3" w:rsidRP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Теория. 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День образования Вологодской области.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Тематический</w:t>
      </w:r>
      <w:proofErr w:type="gramEnd"/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квест</w:t>
      </w:r>
      <w:proofErr w:type="spellEnd"/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«Наша Вологодчина».</w:t>
      </w:r>
    </w:p>
    <w:p w:rsidR="00AB1AB3" w:rsidRP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Всемирный день хлеба. </w:t>
      </w:r>
    </w:p>
    <w:p w:rsidR="00AB1AB3" w:rsidRP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Теория. 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Всемирный день хлеба. </w:t>
      </w:r>
    </w:p>
    <w:p w:rsid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Создание тематического ролика.</w:t>
      </w:r>
    </w:p>
    <w:p w:rsidR="007C38D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День интернета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C38D3" w:rsidRDefault="007C38D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Теория. 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Час информации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B1AB3" w:rsidRPr="00AB1AB3" w:rsidRDefault="007C38D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Практика.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«Путешествие в мир </w:t>
      </w:r>
      <w:proofErr w:type="spellStart"/>
      <w:proofErr w:type="gramStart"/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Интернет-безопасности</w:t>
      </w:r>
      <w:proofErr w:type="spellEnd"/>
      <w:proofErr w:type="gramEnd"/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7C38D3" w:rsidRPr="007C38D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войны в русской литературе (занятие в библиотеке).</w:t>
      </w:r>
    </w:p>
    <w:p w:rsidR="00AB1AB3" w:rsidRPr="00AB1AB3" w:rsidRDefault="007C38D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Теория. 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Знакомство с творчеством писателей-фронтовиков.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C38D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День народного единства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B1AB3" w:rsidRPr="00AB1AB3" w:rsidRDefault="007C38D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Практика. 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Викторина.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C38D3" w:rsidRPr="007C38D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День матери в России. Год семьи в России 2024: история учреждения, мероприятия. </w:t>
      </w:r>
    </w:p>
    <w:p w:rsidR="007C38D3" w:rsidRDefault="007C38D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Теория. </w:t>
      </w:r>
      <w:proofErr w:type="gramStart"/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День</w:t>
      </w:r>
      <w:proofErr w:type="gramEnd"/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матери 2024: </w:t>
      </w:r>
      <w:proofErr w:type="gramStart"/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какого</w:t>
      </w:r>
      <w:proofErr w:type="gramEnd"/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числа в России, чем важен праздник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B1AB3" w:rsidRDefault="007C38D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1782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то подарить маме.</w:t>
      </w:r>
    </w:p>
    <w:p w:rsidR="00AB1AB3" w:rsidRP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38D3" w:rsidRPr="007C38D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День семьи, любви и верности 2024</w:t>
      </w:r>
      <w:r w:rsidR="007C38D3"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AB1AB3" w:rsidRPr="00AB1AB3" w:rsidRDefault="007C38D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Теория. Как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появился праздник.</w:t>
      </w:r>
    </w:p>
    <w:p w:rsid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Практика: </w:t>
      </w:r>
      <w:r w:rsidR="007C38D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ткрытка для </w:t>
      </w:r>
      <w:r w:rsidR="007C38D3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родителей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B1AB3" w:rsidRPr="007C38D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День конституции Российской Федерации. </w:t>
      </w:r>
    </w:p>
    <w:p w:rsidR="00AB1AB3" w:rsidRPr="00AB1AB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Практика: </w:t>
      </w:r>
      <w:proofErr w:type="spellStart"/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Конкурсно-игровая</w:t>
      </w:r>
      <w:proofErr w:type="spellEnd"/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 на тему «Знатоки».</w:t>
      </w:r>
      <w:r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C38D3" w:rsidRPr="007C38D3" w:rsidRDefault="00AB1AB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Взятие Измаила А.</w:t>
      </w:r>
      <w:r w:rsid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В. </w:t>
      </w: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Суворовым. </w:t>
      </w:r>
    </w:p>
    <w:p w:rsidR="007C38D3" w:rsidRPr="007C38D3" w:rsidRDefault="007C38D3" w:rsidP="00AB1A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Теория. 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>Просмотр видеофильма. Обсуждение фильм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День неизвестного солдата. </w:t>
      </w:r>
      <w:r w:rsidR="00AB1AB3"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День  героев Отечества.</w:t>
      </w:r>
    </w:p>
    <w:p w:rsidR="007C38D3" w:rsidRDefault="007C38D3" w:rsidP="00AB1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Практика.</w:t>
      </w:r>
      <w:r w:rsidR="00AB1AB3" w:rsidRPr="00AB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Информационный час.</w:t>
      </w:r>
    </w:p>
    <w:p w:rsidR="00AB1AB3" w:rsidRDefault="00AB1AB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Итоговое занятие по 1 модулю. </w:t>
      </w:r>
      <w:r w:rsidR="007C38D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Тестирование.</w:t>
      </w: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7C38D3" w:rsidSect="007C38D3">
          <w:footerReference w:type="default" r:id="rId9"/>
          <w:pgSz w:w="12240" w:h="15840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7C38D3" w:rsidRPr="007C38D3" w:rsidRDefault="007C38D3" w:rsidP="007C38D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C3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Календарно-учебный график</w:t>
      </w:r>
    </w:p>
    <w:tbl>
      <w:tblPr>
        <w:tblStyle w:val="ab"/>
        <w:tblW w:w="14601" w:type="dxa"/>
        <w:tblInd w:w="-459" w:type="dxa"/>
        <w:tblLayout w:type="fixed"/>
        <w:tblLook w:val="04A0"/>
      </w:tblPr>
      <w:tblGrid>
        <w:gridCol w:w="566"/>
        <w:gridCol w:w="1419"/>
        <w:gridCol w:w="1276"/>
        <w:gridCol w:w="1416"/>
        <w:gridCol w:w="992"/>
        <w:gridCol w:w="4537"/>
        <w:gridCol w:w="1985"/>
        <w:gridCol w:w="2410"/>
      </w:tblGrid>
      <w:tr w:rsidR="007C38D3" w:rsidRPr="007C38D3" w:rsidTr="007C38D3">
        <w:trPr>
          <w:trHeight w:val="1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Число/</w:t>
            </w:r>
          </w:p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Время проведения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Фома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Фома контроля</w:t>
            </w: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Согласно расписанию учреждения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Груп-повая</w:t>
            </w:r>
            <w:proofErr w:type="spellEnd"/>
            <w:proofErr w:type="gramEnd"/>
          </w:p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Вводное занятие.</w:t>
            </w: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7C38D3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</w:t>
            </w:r>
            <w:r w:rsidRPr="007C3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Знакомство с деятельностью кружка</w:t>
            </w: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Pr="007C38D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Инструктаж по технике безопасности. Входное тестирование.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38D3" w:rsidRPr="007C38D3" w:rsidRDefault="007C38D3" w:rsidP="007C38D3">
            <w:pPr>
              <w:suppressAutoHyphens/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МБОУ «</w:t>
            </w:r>
            <w:proofErr w:type="spellStart"/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Бабушкинская</w:t>
            </w:r>
            <w:proofErr w:type="spellEnd"/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СШ»</w:t>
            </w:r>
          </w:p>
          <w:p w:rsidR="007C38D3" w:rsidRPr="007C38D3" w:rsidRDefault="007C38D3" w:rsidP="007C38D3">
            <w:pPr>
              <w:suppressAutoHyphens/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Текущий контроль</w:t>
            </w:r>
          </w:p>
        </w:tc>
      </w:tr>
      <w:tr w:rsidR="007C38D3" w:rsidRPr="007C38D3" w:rsidTr="007C38D3">
        <w:trPr>
          <w:trHeight w:val="12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День солидарности в борьбе с терроризмом. Разработка памятки.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Демонстрация</w:t>
            </w: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День образования Вологодской области</w:t>
            </w: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Pr="007C38D3">
              <w:rPr>
                <w:rFonts w:ascii="Times New Roman" w:eastAsia="Calibri" w:hAnsi="Times New Roman" w:cs="Arial"/>
                <w:sz w:val="28"/>
                <w:szCs w:val="28"/>
                <w:lang w:eastAsia="zh-CN"/>
              </w:rPr>
              <w:t xml:space="preserve"> Игра «Путешествие по Вологодской области»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Деловая игра</w:t>
            </w: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zh-CN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7C38D3">
              <w:rPr>
                <w:rFonts w:ascii="Times New Roman" w:eastAsia="Calibri" w:hAnsi="Times New Roman" w:cs="Arial"/>
                <w:sz w:val="28"/>
                <w:szCs w:val="28"/>
                <w:lang w:eastAsia="zh-CN"/>
              </w:rPr>
              <w:t xml:space="preserve">Информационный час </w:t>
            </w:r>
          </w:p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Arial"/>
                <w:sz w:val="28"/>
                <w:szCs w:val="28"/>
                <w:lang w:eastAsia="zh-CN"/>
              </w:rPr>
              <w:t>«20 причин посетить Вологодскую область»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Текущий контроль</w:t>
            </w: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ктябрь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Всемирный день хлеба. Обсуждение сценария социального ролика.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Текущий контроль</w:t>
            </w: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</w:t>
            </w:r>
            <w:r w:rsidRPr="00A951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ктябрь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День интернета</w:t>
            </w:r>
            <w:proofErr w:type="gramStart"/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.</w:t>
            </w:r>
            <w:proofErr w:type="gramEnd"/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Всероссийский урок безопасности школьников в сети Интернет. Совместная разработка памятки.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Беседа. </w:t>
            </w:r>
          </w:p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Разработка памятки</w:t>
            </w: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</w:t>
            </w:r>
            <w:r w:rsidRPr="00A951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ктябрь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войны в русской литературе (занятие в библиотеке)</w:t>
            </w:r>
            <w:r w:rsidRPr="007C38D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C3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Знакомство с творчеством</w:t>
            </w:r>
            <w:r w:rsidRPr="007C3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писателей-фронтовиков.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Беседа. </w:t>
            </w: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День народного единства 4 ноября. </w:t>
            </w: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Интерактивная беседа.</w:t>
            </w:r>
            <w:r w:rsidRPr="007C38D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Фронтальный опрос.</w:t>
            </w: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</w:t>
            </w:r>
            <w:r w:rsidRPr="00645B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Викторина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Текущий контроль</w:t>
            </w: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</w:t>
            </w:r>
            <w:r w:rsidRPr="00645B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День матери в России</w:t>
            </w: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-26 ноября.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7C38D3" w:rsidRPr="007C38D3" w:rsidTr="007C38D3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</w:t>
            </w:r>
            <w:r w:rsidRPr="00645B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оябрь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Творческая мастерская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Творческая мастерская</w:t>
            </w:r>
          </w:p>
        </w:tc>
      </w:tr>
      <w:tr w:rsidR="007C38D3" w:rsidRPr="007C38D3" w:rsidTr="007C38D3">
        <w:trPr>
          <w:trHeight w:val="7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12.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екабрь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День конституции Российской Федерации- 12 декабря.</w:t>
            </w: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Просмотр видеоролика.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Беседа</w:t>
            </w:r>
          </w:p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7C38D3" w:rsidRPr="007C38D3" w:rsidTr="007C38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</w:t>
            </w:r>
            <w:r w:rsidRPr="009D2D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екабрь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Интерактивная беседа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Беседа</w:t>
            </w:r>
          </w:p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Фронтальный опрос</w:t>
            </w:r>
          </w:p>
        </w:tc>
      </w:tr>
      <w:tr w:rsidR="007C38D3" w:rsidRPr="007C38D3" w:rsidTr="007C38D3">
        <w:trPr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</w:t>
            </w:r>
            <w:r w:rsidRPr="009D2D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екабрь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Взятие Измаила А.Суворовым. Просмотр видеофильма.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Беседа</w:t>
            </w:r>
          </w:p>
        </w:tc>
      </w:tr>
      <w:tr w:rsidR="007C38D3" w:rsidRPr="007C38D3" w:rsidTr="007C38D3">
        <w:trPr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</w:t>
            </w:r>
            <w:r w:rsidRPr="009D2D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екабрь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День неизвестного солдата. Митинг в аллее Героев.</w:t>
            </w:r>
          </w:p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День  героев Отечества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Беседа</w:t>
            </w:r>
          </w:p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7C38D3" w:rsidRPr="007C38D3" w:rsidTr="007C38D3">
        <w:trPr>
          <w:trHeight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</w:t>
            </w:r>
            <w:r w:rsidRPr="009D2D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екабрь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час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Итоговое</w:t>
            </w:r>
            <w:proofErr w:type="gramEnd"/>
            <w:r w:rsidRPr="007C3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занятия по 1 модулю. </w:t>
            </w:r>
          </w:p>
          <w:p w:rsidR="007C38D3" w:rsidRPr="007C38D3" w:rsidRDefault="007C38D3" w:rsidP="007C38D3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Тестирование.</w:t>
            </w:r>
          </w:p>
        </w:tc>
      </w:tr>
      <w:tr w:rsidR="007C38D3" w:rsidRPr="007C38D3" w:rsidTr="007C38D3"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C38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32ч.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D3" w:rsidRPr="007C38D3" w:rsidRDefault="007C38D3" w:rsidP="007C38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38D3" w:rsidRPr="007C38D3" w:rsidRDefault="007C38D3" w:rsidP="007C38D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7C38D3" w:rsidRPr="007C38D3" w:rsidSect="007C38D3">
          <w:pgSz w:w="15840" w:h="12240" w:orient="landscape"/>
          <w:pgMar w:top="1701" w:right="1134" w:bottom="851" w:left="1134" w:header="720" w:footer="720" w:gutter="0"/>
          <w:cols w:space="720"/>
          <w:noEndnote/>
          <w:titlePg/>
          <w:docGrid w:linePitch="299"/>
        </w:sectPr>
      </w:pPr>
    </w:p>
    <w:p w:rsidR="007C38D3" w:rsidRDefault="007C38D3" w:rsidP="00E063B6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A6F" w:rsidRPr="00DC5A6F" w:rsidRDefault="00DC5A6F" w:rsidP="00DC5A6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5A6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Учебный  план 2 модуля</w:t>
      </w:r>
    </w:p>
    <w:p w:rsidR="00DC5A6F" w:rsidRPr="00DC5A6F" w:rsidRDefault="00DC5A6F" w:rsidP="00DC5A6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DC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«Забвению не подлежит»</w:t>
      </w:r>
    </w:p>
    <w:p w:rsidR="00DC5A6F" w:rsidRPr="00DC5A6F" w:rsidRDefault="00DC5A6F" w:rsidP="00DC5A6F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48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0"/>
        <w:gridCol w:w="3544"/>
        <w:gridCol w:w="818"/>
        <w:gridCol w:w="1315"/>
        <w:gridCol w:w="1506"/>
        <w:gridCol w:w="2476"/>
      </w:tblGrid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Итоги (форма аттестации </w:t>
            </w:r>
            <w:proofErr w:type="gramStart"/>
            <w:r w:rsidRPr="00DC5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DC5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Вводное занятие.</w:t>
            </w:r>
            <w:r w:rsidRPr="00DC5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</w:t>
            </w: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Знакомство с планом работы </w:t>
            </w: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II</w:t>
            </w: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модуля</w:t>
            </w:r>
            <w:r w:rsidRPr="00DC5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Инструктаж по технике безопасности.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Текущий контроль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Занятие в библиотеке. Выставка книг.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Героизм и горечь блокады.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 Мужества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Героические страницы Сталинградской битвы.(2 февраля)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оины-интернационалисты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Бабушкинского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округа. </w:t>
            </w:r>
          </w:p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 Мужества на основе исследовательской работы</w:t>
            </w:r>
          </w:p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морских сражений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Демонстрация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«Рота, шагнувшая в </w:t>
            </w: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бессмертие»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 Мужества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Эстафета памяти литература о войне: «Эта память верьте, люди, всей земле нужна». Запись видеороликов.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Демонстрация видеороликов в сети интернет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Скажи «Спасибо» герою!» - конкурс на лучшее письмо с благодарностью для героя войны.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Сочинение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Ледовое побоище 1242 г.(18 апреля</w:t>
            </w:r>
            <w:proofErr w:type="gramStart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встреча на Эльбе. (25 апреля)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Парад Победы 24 июня 1945 года. Просмотр документального видео.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над коллективными проектами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Наблюдение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C5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Итоговое занятие.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Защита проектов</w:t>
            </w:r>
          </w:p>
        </w:tc>
      </w:tr>
      <w:tr w:rsidR="00DC5A6F" w:rsidRPr="00DC5A6F" w:rsidTr="00DC5A6F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A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6F" w:rsidRPr="00DC5A6F" w:rsidRDefault="00DC5A6F" w:rsidP="00DC5A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C5A6F" w:rsidRPr="00DC5A6F" w:rsidRDefault="00DC5A6F" w:rsidP="00DC5A6F">
      <w:pPr>
        <w:tabs>
          <w:tab w:val="left" w:pos="141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DC5A6F" w:rsidRPr="00DC5A6F" w:rsidRDefault="00DC5A6F" w:rsidP="00DC5A6F">
      <w:pPr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C5A6F" w:rsidRPr="00DC5A6F" w:rsidSect="00DC5A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2580" w:rsidRDefault="00EE2580" w:rsidP="00E063B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3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учебного плана </w:t>
      </w:r>
      <w:r w:rsidR="00E063B6" w:rsidRPr="00E063B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063B6">
        <w:rPr>
          <w:rFonts w:ascii="Times New Roman" w:eastAsia="Calibri" w:hAnsi="Times New Roman" w:cs="Times New Roman"/>
          <w:b/>
          <w:sz w:val="28"/>
          <w:szCs w:val="28"/>
        </w:rPr>
        <w:t xml:space="preserve"> модуля.</w:t>
      </w:r>
    </w:p>
    <w:p w:rsidR="008E41D3" w:rsidRP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занятие. </w:t>
      </w:r>
    </w:p>
    <w:p w:rsidR="00DC5A6F" w:rsidRDefault="008E41D3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DC5A6F" w:rsidRPr="00DC5A6F">
        <w:rPr>
          <w:rFonts w:ascii="Times New Roman" w:hAnsi="Times New Roman" w:cs="Times New Roman"/>
          <w:sz w:val="28"/>
          <w:szCs w:val="28"/>
        </w:rPr>
        <w:t>Введение. Знакомство с планом работы II модуля.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6F" w:rsidRPr="00DC5A6F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  <w:r w:rsidR="00F7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1D3" w:rsidRP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Занятие в библиотеке. </w:t>
      </w:r>
    </w:p>
    <w:p w:rsidR="008E41D3" w:rsidRDefault="008E41D3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Как делаются выставки.</w:t>
      </w:r>
    </w:p>
    <w:p w:rsidR="00DC5A6F" w:rsidRDefault="008E41D3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DC5A6F" w:rsidRPr="00DC5A6F">
        <w:rPr>
          <w:rFonts w:ascii="Times New Roman" w:hAnsi="Times New Roman" w:cs="Times New Roman"/>
          <w:sz w:val="28"/>
          <w:szCs w:val="28"/>
        </w:rPr>
        <w:t>Выставка книг.</w:t>
      </w:r>
    </w:p>
    <w:p w:rsid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>Героизм и горечь блокады</w:t>
      </w:r>
      <w:r w:rsidRPr="00DC5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DF0" w:rsidRPr="00F76DF0" w:rsidRDefault="00F76DF0" w:rsidP="00F76DF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F76DF0">
        <w:rPr>
          <w:rFonts w:ascii="Times New Roman" w:hAnsi="Times New Roman" w:cs="Times New Roman"/>
          <w:sz w:val="28"/>
          <w:szCs w:val="28"/>
        </w:rPr>
        <w:t xml:space="preserve">Героизм и горечь блокады. </w:t>
      </w:r>
    </w:p>
    <w:p w:rsidR="00DC5A6F" w:rsidRDefault="00F76DF0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DC5A6F" w:rsidRPr="00DC5A6F">
        <w:rPr>
          <w:rFonts w:ascii="Times New Roman" w:hAnsi="Times New Roman" w:cs="Times New Roman"/>
          <w:sz w:val="28"/>
          <w:szCs w:val="28"/>
        </w:rPr>
        <w:t>Урок памяти.</w:t>
      </w:r>
    </w:p>
    <w:p w:rsidR="00F76DF0" w:rsidRP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>Героические страницы Сталинградской битвы.</w:t>
      </w:r>
      <w:r w:rsidR="00F76DF0"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(2 февраля). </w:t>
      </w:r>
    </w:p>
    <w:p w:rsidR="00DC5A6F" w:rsidRDefault="00F76DF0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DC5A6F" w:rsidRPr="00DC5A6F">
        <w:rPr>
          <w:rFonts w:ascii="Times New Roman" w:hAnsi="Times New Roman" w:cs="Times New Roman"/>
          <w:sz w:val="28"/>
          <w:szCs w:val="28"/>
        </w:rPr>
        <w:t>Исторический экскурс «Сталинградская битва».</w:t>
      </w:r>
    </w:p>
    <w:p w:rsidR="00F76DF0" w:rsidRDefault="00F76DF0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Просмотр видеороликов, обсуждение.</w:t>
      </w:r>
    </w:p>
    <w:p w:rsidR="00F76DF0" w:rsidRP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Воины-интернационалисты </w:t>
      </w:r>
      <w:proofErr w:type="spellStart"/>
      <w:r w:rsidRPr="00F76DF0">
        <w:rPr>
          <w:rFonts w:ascii="Times New Roman" w:hAnsi="Times New Roman" w:cs="Times New Roman"/>
          <w:b/>
          <w:bCs/>
          <w:sz w:val="28"/>
          <w:szCs w:val="28"/>
        </w:rPr>
        <w:t>Бабушкинского</w:t>
      </w:r>
      <w:proofErr w:type="spellEnd"/>
      <w:r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 округа. </w:t>
      </w:r>
    </w:p>
    <w:p w:rsidR="00DC5A6F" w:rsidRDefault="00F76DF0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DC5A6F" w:rsidRPr="00DC5A6F">
        <w:rPr>
          <w:rFonts w:ascii="Times New Roman" w:hAnsi="Times New Roman" w:cs="Times New Roman"/>
          <w:sz w:val="28"/>
          <w:szCs w:val="28"/>
        </w:rPr>
        <w:t>Встреча с воинами-интернационалистами. Урок памяти.</w:t>
      </w:r>
    </w:p>
    <w:p w:rsid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>История морских сражений</w:t>
      </w:r>
      <w:r w:rsidRPr="00DC5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DF0" w:rsidRDefault="00F76DF0" w:rsidP="00F76DF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DC5A6F">
        <w:rPr>
          <w:rFonts w:ascii="Times New Roman" w:hAnsi="Times New Roman" w:cs="Times New Roman"/>
          <w:sz w:val="28"/>
          <w:szCs w:val="28"/>
        </w:rPr>
        <w:t xml:space="preserve">История морских сражений. </w:t>
      </w:r>
    </w:p>
    <w:p w:rsidR="00DC5A6F" w:rsidRDefault="00F76DF0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DC5A6F" w:rsidRPr="00DC5A6F">
        <w:rPr>
          <w:rFonts w:ascii="Times New Roman" w:hAnsi="Times New Roman" w:cs="Times New Roman"/>
          <w:sz w:val="28"/>
          <w:szCs w:val="28"/>
        </w:rPr>
        <w:t>Информационный буклет «</w:t>
      </w:r>
      <w:proofErr w:type="spellStart"/>
      <w:r w:rsidR="00DC5A6F" w:rsidRPr="00DC5A6F">
        <w:rPr>
          <w:rFonts w:ascii="Times New Roman" w:hAnsi="Times New Roman" w:cs="Times New Roman"/>
          <w:sz w:val="28"/>
          <w:szCs w:val="28"/>
        </w:rPr>
        <w:t>Гангутское</w:t>
      </w:r>
      <w:proofErr w:type="spellEnd"/>
      <w:r w:rsidR="00DC5A6F" w:rsidRPr="00DC5A6F">
        <w:rPr>
          <w:rFonts w:ascii="Times New Roman" w:hAnsi="Times New Roman" w:cs="Times New Roman"/>
          <w:sz w:val="28"/>
          <w:szCs w:val="28"/>
        </w:rPr>
        <w:t xml:space="preserve"> сражение».</w:t>
      </w:r>
    </w:p>
    <w:p w:rsidR="00DC5A6F" w:rsidRDefault="008E41D3" w:rsidP="008E41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A6F" w:rsidRPr="00F76DF0">
        <w:rPr>
          <w:rFonts w:ascii="Times New Roman" w:hAnsi="Times New Roman" w:cs="Times New Roman"/>
          <w:b/>
          <w:bCs/>
          <w:sz w:val="28"/>
          <w:szCs w:val="28"/>
        </w:rPr>
        <w:t>«Рота, шагнувшая в бессмертие».</w:t>
      </w:r>
      <w:r w:rsidR="00F76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DF0">
        <w:rPr>
          <w:rFonts w:ascii="Times New Roman" w:hAnsi="Times New Roman" w:cs="Times New Roman"/>
          <w:sz w:val="28"/>
          <w:szCs w:val="28"/>
        </w:rPr>
        <w:t xml:space="preserve">  Практика. </w:t>
      </w:r>
      <w:r w:rsidR="00DC5A6F" w:rsidRPr="00DC5A6F">
        <w:rPr>
          <w:rFonts w:ascii="Times New Roman" w:hAnsi="Times New Roman" w:cs="Times New Roman"/>
          <w:sz w:val="28"/>
          <w:szCs w:val="28"/>
        </w:rPr>
        <w:t>Урок Мужества.</w:t>
      </w:r>
    </w:p>
    <w:p w:rsidR="00F76DF0" w:rsidRP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>Эстафета памяти литература о войне</w:t>
      </w:r>
    </w:p>
    <w:p w:rsidR="00DC5A6F" w:rsidRPr="00DC5A6F" w:rsidRDefault="00F76DF0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DC5A6F" w:rsidRPr="00DC5A6F">
        <w:rPr>
          <w:rFonts w:ascii="Times New Roman" w:hAnsi="Times New Roman" w:cs="Times New Roman"/>
          <w:sz w:val="28"/>
          <w:szCs w:val="28"/>
        </w:rPr>
        <w:t>«Эта память верьте, люди, всей земле нужна». Запись видеороликов.</w:t>
      </w:r>
    </w:p>
    <w:p w:rsidR="00F76DF0" w:rsidRP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Скажи «Спасибо» герою!» </w:t>
      </w:r>
    </w:p>
    <w:p w:rsidR="00DC5A6F" w:rsidRDefault="00F76DF0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К</w:t>
      </w:r>
      <w:r w:rsidR="00DC5A6F" w:rsidRPr="00DC5A6F">
        <w:rPr>
          <w:rFonts w:ascii="Times New Roman" w:hAnsi="Times New Roman" w:cs="Times New Roman"/>
          <w:sz w:val="28"/>
          <w:szCs w:val="28"/>
        </w:rPr>
        <w:t>онкурс на лучшее письмо с благодарностью для героя войны.</w:t>
      </w:r>
    </w:p>
    <w:p w:rsid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>Ледовое побоище 1242 г.</w:t>
      </w:r>
      <w:r w:rsidR="00F76DF0"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6DF0">
        <w:rPr>
          <w:rFonts w:ascii="Times New Roman" w:hAnsi="Times New Roman" w:cs="Times New Roman"/>
          <w:b/>
          <w:bCs/>
          <w:sz w:val="28"/>
          <w:szCs w:val="28"/>
        </w:rPr>
        <w:t>(18 апреля</w:t>
      </w:r>
      <w:proofErr w:type="gramStart"/>
      <w:r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="00F76DF0" w:rsidRPr="00F76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5A6F" w:rsidRDefault="00F76DF0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DC5A6F" w:rsidRPr="00DC5A6F">
        <w:rPr>
          <w:rFonts w:ascii="Times New Roman" w:hAnsi="Times New Roman" w:cs="Times New Roman"/>
          <w:sz w:val="28"/>
          <w:szCs w:val="28"/>
        </w:rPr>
        <w:t>Просмотр фильма «Великие битвы 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6F" w:rsidRPr="00DC5A6F">
        <w:rPr>
          <w:rFonts w:ascii="Times New Roman" w:hAnsi="Times New Roman" w:cs="Times New Roman"/>
          <w:sz w:val="28"/>
          <w:szCs w:val="28"/>
        </w:rPr>
        <w:t>Обсуждение.</w:t>
      </w:r>
    </w:p>
    <w:p w:rsidR="00F76DF0" w:rsidRPr="00F76DF0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>Историческая встреча на Эльбе. (25 апреля).</w:t>
      </w:r>
      <w:r w:rsidR="00F76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5A6F" w:rsidRDefault="00DC5A6F" w:rsidP="008E41D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C5A6F">
        <w:rPr>
          <w:rFonts w:ascii="Times New Roman" w:hAnsi="Times New Roman" w:cs="Times New Roman"/>
          <w:sz w:val="28"/>
          <w:szCs w:val="28"/>
        </w:rPr>
        <w:t>Урок мужества «Встреча на Эльбе».</w:t>
      </w:r>
    </w:p>
    <w:p w:rsidR="00F76DF0" w:rsidRPr="00F76DF0" w:rsidRDefault="00DC5A6F" w:rsidP="00F76DF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>Парад Победы 24 июня 1945 года.</w:t>
      </w:r>
      <w:r w:rsidR="00F76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5A6F" w:rsidRDefault="00F76DF0" w:rsidP="00F76D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  <w:r w:rsidR="00DC5A6F" w:rsidRPr="00DC5A6F">
        <w:rPr>
          <w:rFonts w:ascii="Times New Roman" w:hAnsi="Times New Roman" w:cs="Times New Roman"/>
          <w:sz w:val="28"/>
          <w:szCs w:val="28"/>
        </w:rPr>
        <w:t xml:space="preserve"> Просмотр документального видео.</w:t>
      </w:r>
    </w:p>
    <w:p w:rsidR="00DC5A6F" w:rsidRDefault="00DC5A6F" w:rsidP="00F76DF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F0">
        <w:rPr>
          <w:rFonts w:ascii="Times New Roman" w:hAnsi="Times New Roman" w:cs="Times New Roman"/>
          <w:b/>
          <w:bCs/>
          <w:sz w:val="28"/>
          <w:szCs w:val="28"/>
        </w:rPr>
        <w:t>Работа над коллективными проектами</w:t>
      </w:r>
      <w:r w:rsidR="00F76DF0" w:rsidRPr="00F76D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6DF0">
        <w:rPr>
          <w:rFonts w:ascii="Times New Roman" w:hAnsi="Times New Roman" w:cs="Times New Roman"/>
          <w:b/>
          <w:bCs/>
          <w:sz w:val="28"/>
          <w:szCs w:val="28"/>
        </w:rPr>
        <w:t xml:space="preserve"> Защита прое</w:t>
      </w:r>
      <w:r w:rsidR="005A178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76DF0">
        <w:rPr>
          <w:rFonts w:ascii="Times New Roman" w:hAnsi="Times New Roman" w:cs="Times New Roman"/>
          <w:b/>
          <w:bCs/>
          <w:sz w:val="28"/>
          <w:szCs w:val="28"/>
        </w:rPr>
        <w:t>тов.</w:t>
      </w:r>
    </w:p>
    <w:p w:rsidR="00DC5A6F" w:rsidRDefault="00DC5A6F" w:rsidP="00DC5A6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  <w:sectPr w:rsidR="00DC5A6F" w:rsidSect="00F76DF0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DC5A6F" w:rsidRPr="00DC5A6F" w:rsidRDefault="00DC5A6F" w:rsidP="00DC5A6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Календарный учебный график 2 модуля</w:t>
      </w:r>
    </w:p>
    <w:p w:rsidR="00DC5A6F" w:rsidRPr="00DC5A6F" w:rsidRDefault="00DC5A6F" w:rsidP="00DC5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занятия начинаются с 13 января и заканчиваются 23 мая (2025 год).    </w:t>
      </w:r>
    </w:p>
    <w:p w:rsidR="00DC5A6F" w:rsidRPr="00DC5A6F" w:rsidRDefault="00DC5A6F" w:rsidP="00DC5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A6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аттестация по программе проводится в мае.</w:t>
      </w:r>
    </w:p>
    <w:tbl>
      <w:tblPr>
        <w:tblW w:w="14742" w:type="dxa"/>
        <w:tblInd w:w="-459" w:type="dxa"/>
        <w:tblLayout w:type="fixed"/>
        <w:tblLook w:val="04A0"/>
      </w:tblPr>
      <w:tblGrid>
        <w:gridCol w:w="567"/>
        <w:gridCol w:w="1134"/>
        <w:gridCol w:w="1701"/>
        <w:gridCol w:w="1276"/>
        <w:gridCol w:w="993"/>
        <w:gridCol w:w="6095"/>
        <w:gridCol w:w="1417"/>
        <w:gridCol w:w="1559"/>
      </w:tblGrid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Число. Время проведения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Фома контроля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расписанию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Вводное занятие</w:t>
            </w:r>
            <w:r w:rsidRPr="00DC5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. 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</w:t>
            </w: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Знакомство с планом работы </w:t>
            </w: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II</w:t>
            </w: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модуля</w:t>
            </w:r>
            <w:r w:rsidRPr="00DC5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Инструктаж по технике безопасности.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5A6F" w:rsidRPr="00DC5A6F" w:rsidRDefault="00DC5A6F" w:rsidP="005A1782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Бабушкинская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C5A6F" w:rsidRPr="00DC5A6F" w:rsidTr="00DC5A6F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 в библиотеке. Выставка военных книг.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воинской славы России. Героизм и горечь блокады. Дорога жизни. Разработка Урока Мужества.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Просмотр фильма</w:t>
            </w:r>
            <w:r w:rsidRPr="00DC5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«Блокада» (1973-1977 гг.) </w:t>
            </w:r>
            <w:r w:rsidRPr="00DC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День снятия блокады Ленинграда.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День воинской славы России. </w:t>
            </w: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Героические страницы Сталинградской битвы.(2 февраля)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B3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Встреча с воинами-интернационалистами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Бабушкинского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округа.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B3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Урок Мужества «Живая память», посвящённый воинам-интернационалистам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Бабушкинского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округа. День памяти воина </w:t>
            </w:r>
            <w:proofErr w:type="gramStart"/>
            <w:r w:rsidRPr="00DC5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-и</w:t>
            </w:r>
            <w:proofErr w:type="gramEnd"/>
            <w:r w:rsidRPr="00DC5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нтернационалиста.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морских сражений. Героизм моряков крейсера «Варяг».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фильма «Аллегро с огнём»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Урок мужества, посвящённый подвигу псковских десантников «Рота, шагнувшая в бессмертие»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памяти литература о войне: «Эта память верьте, люди, всей земле нужна». Запись видеороликов.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 в сети интернет</w:t>
            </w:r>
          </w:p>
        </w:tc>
      </w:tr>
      <w:tr w:rsidR="00DC5A6F" w:rsidRPr="00DC5A6F" w:rsidTr="00DC5A6F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Эстафета памяти литература о войне: «Эта 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память верьте, люди, всей земле нужна». Запись видеороликов.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</w:t>
            </w: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 в сети интернет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Скажи «Спасибо» герою!» - конкурс на лучшее письмо с благодарностью для героя войны.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</w:tr>
      <w:tr w:rsidR="00DC5A6F" w:rsidRPr="00DC5A6F" w:rsidTr="00DC5A6F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Ледовое побоище 1242 г.(18 апреля</w:t>
            </w:r>
            <w:proofErr w:type="gramStart"/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C5A6F" w:rsidRPr="00DC5A6F" w:rsidTr="00DC5A6F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встреча на Эльбе. (25 апреля)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Парад Победы 24 июня 1945 года. Просмотр документального видео.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C5A6F" w:rsidRPr="00DC5A6F" w:rsidTr="00DC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над коллективными проектами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DC5A6F" w:rsidRPr="00DC5A6F" w:rsidTr="00DC5A6F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занятие.</w:t>
            </w:r>
            <w:r w:rsidRPr="00DC5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5A1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</w:t>
            </w:r>
            <w:r w:rsidR="005A1782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5A6F" w:rsidRPr="00DC5A6F" w:rsidTr="00DC5A6F">
        <w:trPr>
          <w:trHeight w:val="623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час.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6F" w:rsidRPr="00DC5A6F" w:rsidRDefault="00DC5A6F" w:rsidP="00DC5A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5A6F" w:rsidRDefault="00DC5A6F" w:rsidP="00DC5A6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A6F" w:rsidRDefault="00DC5A6F" w:rsidP="00DC5A6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A6F" w:rsidRDefault="00DC5A6F" w:rsidP="00DC5A6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A6F" w:rsidRDefault="00DC5A6F" w:rsidP="00DC5A6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  <w:sectPr w:rsidR="00DC5A6F" w:rsidSect="00DC5A6F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F72930" w:rsidRPr="00A0752D" w:rsidRDefault="00DC5A6F" w:rsidP="00F729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</w:t>
      </w:r>
      <w:r w:rsidR="00F72930" w:rsidRPr="00A0752D">
        <w:rPr>
          <w:rFonts w:ascii="Times New Roman" w:eastAsia="Calibri" w:hAnsi="Times New Roman" w:cs="Times New Roman"/>
          <w:b/>
          <w:sz w:val="28"/>
          <w:szCs w:val="28"/>
        </w:rPr>
        <w:t>питательн</w:t>
      </w:r>
      <w:r w:rsidR="00F72930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F72930" w:rsidRPr="00A075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930">
        <w:rPr>
          <w:rFonts w:ascii="Times New Roman" w:eastAsia="Calibri" w:hAnsi="Times New Roman" w:cs="Times New Roman"/>
          <w:b/>
          <w:sz w:val="28"/>
          <w:szCs w:val="28"/>
        </w:rPr>
        <w:t>компонент.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BFB">
        <w:rPr>
          <w:rFonts w:ascii="Times New Roman" w:eastAsia="Calibri" w:hAnsi="Times New Roman" w:cs="Times New Roman"/>
          <w:b/>
          <w:sz w:val="28"/>
          <w:szCs w:val="28"/>
        </w:rPr>
        <w:t>Цель воспитания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 развитие личности,  социализация детей на основе </w:t>
      </w:r>
      <w:proofErr w:type="spellStart"/>
      <w:r w:rsidRPr="00A0752D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, духовно-нравственных ценностей и принятых в российском обществе правил и норм поведения.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52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отношения со сверстниками и взрослыми, видеть себя глазами окружающих;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удовлетворять индивидуальные потребности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интеллектуальном, нравственном, художественно-эстетическом развитии;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обеспечить необходимые условия для личностного развития, социализации и адаптации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жизни в обществе.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формировать общую культуру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воспитания детей по программе</w:t>
      </w:r>
      <w:r w:rsidRPr="00A075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освоение детьми умения устанавливать отношения со сверстниками и взрослыми, видеть себя глазами окружающих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каждого обучающегося в интеллектуальном, нравственном, художественно-эстетическом развитии.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принятие и осознание ценностей традиций,  памятников, святынь России;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развитие физической активности;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формирование ориентации на солидарность, взаимную помощь; воспитание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к труду, результатам труда, уважения к старшим;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общей культуры </w:t>
      </w:r>
      <w:proofErr w:type="gramStart"/>
      <w:r w:rsidRPr="00A0752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07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Формы и методы воспитания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Решение задач информирования детей, создания и поддержки воспитывающей среды общения и успешной деятельности, формирования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межличностных отношений на основе российских традиционных духовных ценностей осуществляется на каждом из учебных занятий.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Ключевой формой воспитания детей при реализации программы является организация их взаимодействия.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 воспитательной деятельности с детьми по программе используются методы воспитания: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>метод убеждения (рассказ, разъяснение, внушение);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положительного примера (педагога и других детей);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упражнений;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методы одобрения и осуждения поведения детей, педагогического требования (с учётом преимущественного права на воспитание детей их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A0752D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и стимулирования, поощрения (индивидуального и публичного); 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Условия воспитания, анализ результатов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осуществляется  на основной учебной базе реализации программы в </w:t>
      </w:r>
      <w:r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нормами и правилами работы организации. </w:t>
      </w:r>
    </w:p>
    <w:p w:rsidR="00F72930" w:rsidRPr="00A0752D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родителей) и после её завершения (итоговые исследования результатов реализации программы за учебный год.)</w:t>
      </w:r>
    </w:p>
    <w:p w:rsid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2D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</w:t>
      </w:r>
      <w:r w:rsidRPr="00A075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 конкретного ребёнка, обучающегося. Результат –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:rsidR="00DC5A6F" w:rsidRPr="00DC5A6F" w:rsidRDefault="00DC5A6F" w:rsidP="00DC5A6F">
      <w:pPr>
        <w:widowControl w:val="0"/>
        <w:autoSpaceDE w:val="0"/>
        <w:autoSpaceDN w:val="0"/>
        <w:spacing w:after="0" w:line="321" w:lineRule="exact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C5A6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Календарный</w:t>
      </w:r>
      <w:r w:rsidRPr="00DC5A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DC5A6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</w:t>
      </w:r>
      <w:r w:rsidRPr="00DC5A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DC5A6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воспитательной</w:t>
      </w:r>
      <w:r w:rsidRPr="00DC5A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DC5A6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работы на</w:t>
      </w:r>
      <w:r w:rsidRPr="00DC5A6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DC5A6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2024-2025 учебный</w:t>
      </w:r>
      <w:r w:rsidRPr="00DC5A6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DC5A6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p w:rsidR="00DC5A6F" w:rsidRPr="00DC5A6F" w:rsidRDefault="00DC5A6F" w:rsidP="00DC5A6F">
      <w:pPr>
        <w:widowControl w:val="0"/>
        <w:autoSpaceDE w:val="0"/>
        <w:autoSpaceDN w:val="0"/>
        <w:spacing w:before="3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"/>
        <w:gridCol w:w="6578"/>
        <w:gridCol w:w="2126"/>
      </w:tblGrid>
      <w:tr w:rsidR="00DC5A6F" w:rsidRPr="00DC5A6F" w:rsidTr="00A065B4">
        <w:trPr>
          <w:trHeight w:val="825"/>
        </w:trPr>
        <w:tc>
          <w:tcPr>
            <w:tcW w:w="765" w:type="dxa"/>
          </w:tcPr>
          <w:p w:rsidR="00DC5A6F" w:rsidRPr="00873C39" w:rsidRDefault="00DC5A6F" w:rsidP="00DC5A6F">
            <w:pPr>
              <w:spacing w:before="1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C5A6F" w:rsidRPr="00DC5A6F" w:rsidRDefault="00DC5A6F" w:rsidP="00DC5A6F">
            <w:pPr>
              <w:spacing w:line="360" w:lineRule="auto"/>
              <w:ind w:left="3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78" w:type="dxa"/>
          </w:tcPr>
          <w:p w:rsidR="00DC5A6F" w:rsidRPr="00DC5A6F" w:rsidRDefault="00DC5A6F" w:rsidP="00DC5A6F">
            <w:pPr>
              <w:spacing w:before="1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C5A6F" w:rsidRPr="00DC5A6F" w:rsidRDefault="00DC5A6F" w:rsidP="00DC5A6F">
            <w:pPr>
              <w:spacing w:line="360" w:lineRule="auto"/>
              <w:ind w:left="19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DC5A6F" w:rsidRPr="00DC5A6F" w:rsidRDefault="00DC5A6F" w:rsidP="00DC5A6F">
            <w:pPr>
              <w:spacing w:before="1" w:line="360" w:lineRule="auto"/>
              <w:ind w:left="336"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  <w:p w:rsidR="00DC5A6F" w:rsidRPr="00DC5A6F" w:rsidRDefault="00DC5A6F" w:rsidP="00DC5A6F">
            <w:pPr>
              <w:spacing w:line="360" w:lineRule="auto"/>
              <w:ind w:left="550" w:right="379" w:hanging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DC5A6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DC5A6F" w:rsidRPr="00DC5A6F" w:rsidTr="00A065B4">
        <w:trPr>
          <w:trHeight w:val="552"/>
        </w:trPr>
        <w:tc>
          <w:tcPr>
            <w:tcW w:w="765" w:type="dxa"/>
          </w:tcPr>
          <w:p w:rsidR="00DC5A6F" w:rsidRPr="00DC5A6F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8" w:type="dxa"/>
          </w:tcPr>
          <w:p w:rsidR="00DC5A6F" w:rsidRPr="00873C39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873C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солидарности</w:t>
            </w:r>
            <w:r w:rsidRPr="00873C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борьбе</w:t>
            </w:r>
            <w:r w:rsidRPr="00873C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73C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терроризмом</w:t>
            </w:r>
          </w:p>
          <w:p w:rsidR="00DC5A6F" w:rsidRPr="00873C39" w:rsidRDefault="00DC5A6F" w:rsidP="00DC5A6F">
            <w:pPr>
              <w:spacing w:before="4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Просмотр</w:t>
            </w:r>
            <w:r w:rsidRPr="00873C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видеороликов</w:t>
            </w:r>
            <w:r w:rsidRPr="00873C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73C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здоровом</w:t>
            </w:r>
            <w:r w:rsidRPr="00873C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образе</w:t>
            </w:r>
            <w:r w:rsidRPr="00873C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2126" w:type="dxa"/>
          </w:tcPr>
          <w:p w:rsidR="00DC5A6F" w:rsidRPr="00DC5A6F" w:rsidRDefault="00DC5A6F" w:rsidP="00DC5A6F">
            <w:pPr>
              <w:spacing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03.09.2024</w:t>
            </w:r>
          </w:p>
        </w:tc>
      </w:tr>
      <w:tr w:rsidR="00DC5A6F" w:rsidRPr="00DC5A6F" w:rsidTr="00A065B4">
        <w:trPr>
          <w:trHeight w:val="275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8" w:type="dxa"/>
          </w:tcPr>
          <w:p w:rsidR="00DC5A6F" w:rsidRPr="00873C39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исторических мемориалов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73C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873C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«Зелёная</w:t>
            </w:r>
            <w:r w:rsidRPr="00873C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планета»</w:t>
            </w:r>
          </w:p>
        </w:tc>
        <w:tc>
          <w:tcPr>
            <w:tcW w:w="2126" w:type="dxa"/>
            <w:vMerge w:val="restart"/>
          </w:tcPr>
          <w:p w:rsidR="00DC5A6F" w:rsidRPr="00873C39" w:rsidRDefault="00DC5A6F" w:rsidP="00DC5A6F">
            <w:pPr>
              <w:spacing w:before="1"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C5A6F" w:rsidRPr="00DC5A6F" w:rsidRDefault="00DC5A6F" w:rsidP="00DC5A6F">
            <w:pPr>
              <w:spacing w:before="1"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  <w:p w:rsidR="00DC5A6F" w:rsidRPr="00DC5A6F" w:rsidRDefault="00DC5A6F" w:rsidP="00DC5A6F">
            <w:pPr>
              <w:spacing w:before="1"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280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8" w:type="dxa"/>
          </w:tcPr>
          <w:p w:rsidR="00DC5A6F" w:rsidRPr="00873C39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lang w:val="ru-RU"/>
              </w:rPr>
              <w:t>Праздник,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lang w:val="ru-RU"/>
              </w:rPr>
              <w:t>посвящённый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lang w:val="ru-RU"/>
              </w:rPr>
              <w:t>ко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lang w:val="ru-RU"/>
              </w:rPr>
              <w:t>Дню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lang w:val="ru-RU"/>
              </w:rPr>
              <w:t>пожилого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color w:val="171717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2126" w:type="dxa"/>
            <w:vMerge/>
          </w:tcPr>
          <w:p w:rsidR="00DC5A6F" w:rsidRPr="00873C39" w:rsidRDefault="00DC5A6F" w:rsidP="00DC5A6F">
            <w:pPr>
              <w:spacing w:before="1"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5A6F" w:rsidRPr="00DC5A6F" w:rsidTr="00A065B4">
        <w:trPr>
          <w:trHeight w:val="550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8" w:type="dxa"/>
          </w:tcPr>
          <w:p w:rsidR="00DC5A6F" w:rsidRPr="00DC5A6F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873C39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«Права</w:t>
            </w:r>
            <w:r w:rsidRPr="00873C39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</w:t>
            </w:r>
            <w:r w:rsidRPr="00873C39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73C39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современном</w:t>
            </w:r>
            <w:r w:rsidRPr="00873C39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мире.</w:t>
            </w:r>
            <w:r w:rsidRPr="00873C39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Гарантии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/>
          </w:tcPr>
          <w:p w:rsidR="00DC5A6F" w:rsidRPr="00DC5A6F" w:rsidRDefault="00DC5A6F" w:rsidP="00DC5A6F">
            <w:pPr>
              <w:spacing w:before="1"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275"/>
        </w:trPr>
        <w:tc>
          <w:tcPr>
            <w:tcW w:w="765" w:type="dxa"/>
          </w:tcPr>
          <w:p w:rsidR="00DC5A6F" w:rsidRPr="00DC5A6F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8" w:type="dxa"/>
          </w:tcPr>
          <w:p w:rsidR="00DC5A6F" w:rsidRPr="00873C39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873C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матери.</w:t>
            </w:r>
            <w:r w:rsidRPr="00873C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«Сюрприз</w:t>
            </w:r>
            <w:r w:rsidRPr="00873C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73C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мамы»</w:t>
            </w:r>
          </w:p>
        </w:tc>
        <w:tc>
          <w:tcPr>
            <w:tcW w:w="2126" w:type="dxa"/>
          </w:tcPr>
          <w:p w:rsidR="00DC5A6F" w:rsidRPr="00DC5A6F" w:rsidRDefault="00DC5A6F" w:rsidP="00DC5A6F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DC5A6F" w:rsidRPr="00DC5A6F" w:rsidRDefault="00DC5A6F" w:rsidP="00DC5A6F">
            <w:pPr>
              <w:spacing w:before="4" w:line="360" w:lineRule="auto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460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8" w:type="dxa"/>
          </w:tcPr>
          <w:p w:rsidR="00DC5A6F" w:rsidRPr="00873C39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Познавательная</w:t>
            </w:r>
            <w:r w:rsidRPr="00873C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873C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</w:t>
            </w:r>
            <w:r w:rsidRPr="00873C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гражданин России»</w:t>
            </w:r>
          </w:p>
        </w:tc>
        <w:tc>
          <w:tcPr>
            <w:tcW w:w="2126" w:type="dxa"/>
            <w:vMerge w:val="restart"/>
          </w:tcPr>
          <w:p w:rsidR="00DC5A6F" w:rsidRPr="00DC5A6F" w:rsidRDefault="00DC5A6F" w:rsidP="00DC5A6F">
            <w:pPr>
              <w:spacing w:line="360" w:lineRule="auto"/>
              <w:ind w:left="332" w:right="3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DC5A6F" w:rsidRPr="00DC5A6F" w:rsidRDefault="00DC5A6F" w:rsidP="00DC5A6F">
            <w:pPr>
              <w:spacing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275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8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DC5A6F" w:rsidRPr="00DC5A6F" w:rsidRDefault="00DC5A6F" w:rsidP="00DC5A6F">
            <w:pPr>
              <w:spacing w:line="360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275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8" w:type="dxa"/>
          </w:tcPr>
          <w:p w:rsidR="00DC5A6F" w:rsidRPr="00873C39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Лингвистическая</w:t>
            </w:r>
            <w:r w:rsidRPr="00873C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873C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«Знай</w:t>
            </w:r>
            <w:r w:rsidRPr="00873C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73C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береги</w:t>
            </w:r>
            <w:r w:rsidRPr="00873C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свой</w:t>
            </w:r>
            <w:r w:rsidRPr="00873C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C5A6F" w:rsidRPr="00DC5A6F" w:rsidRDefault="00DC5A6F" w:rsidP="00DC5A6F">
            <w:pPr>
              <w:spacing w:before="1"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DC5A6F" w:rsidRPr="00DC5A6F" w:rsidTr="00A065B4">
        <w:trPr>
          <w:trHeight w:val="275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78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Блокадный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C5A6F" w:rsidRPr="00DC5A6F" w:rsidRDefault="00DC5A6F" w:rsidP="00DC5A6F">
            <w:pPr>
              <w:spacing w:line="360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550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78" w:type="dxa"/>
          </w:tcPr>
          <w:p w:rsidR="00DC5A6F" w:rsidRPr="00873C39" w:rsidRDefault="00DC5A6F" w:rsidP="00DC5A6F">
            <w:pPr>
              <w:spacing w:line="360" w:lineRule="auto"/>
              <w:ind w:left="105" w:right="7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873C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журнал,</w:t>
            </w:r>
            <w:r w:rsidRPr="00873C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посвящённый</w:t>
            </w:r>
            <w:r w:rsidRPr="00873C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выводу</w:t>
            </w:r>
            <w:r w:rsidRPr="00873C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Советских</w:t>
            </w:r>
            <w:r w:rsidRPr="00873C39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войск</w:t>
            </w:r>
            <w:r w:rsidRPr="00873C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Афганистана</w:t>
            </w:r>
          </w:p>
        </w:tc>
        <w:tc>
          <w:tcPr>
            <w:tcW w:w="2126" w:type="dxa"/>
            <w:vMerge w:val="restart"/>
          </w:tcPr>
          <w:p w:rsidR="00DC5A6F" w:rsidRPr="00873C39" w:rsidRDefault="00DC5A6F" w:rsidP="00DC5A6F">
            <w:pPr>
              <w:spacing w:line="360" w:lineRule="auto"/>
              <w:ind w:left="335" w:right="3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C5A6F" w:rsidRPr="00DC5A6F" w:rsidRDefault="00DC5A6F" w:rsidP="00DC5A6F">
            <w:pPr>
              <w:spacing w:line="360" w:lineRule="auto"/>
              <w:ind w:left="335" w:right="3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:rsidR="00DC5A6F" w:rsidRPr="00DC5A6F" w:rsidRDefault="00DC5A6F" w:rsidP="00DC5A6F">
            <w:pPr>
              <w:spacing w:before="1"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273"/>
        </w:trPr>
        <w:tc>
          <w:tcPr>
            <w:tcW w:w="765" w:type="dxa"/>
          </w:tcPr>
          <w:p w:rsidR="00DC5A6F" w:rsidRPr="00DC5A6F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78" w:type="dxa"/>
          </w:tcPr>
          <w:p w:rsidR="00DC5A6F" w:rsidRPr="00DC5A6F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воинской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славы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126" w:type="dxa"/>
            <w:vMerge/>
          </w:tcPr>
          <w:p w:rsidR="00DC5A6F" w:rsidRPr="00DC5A6F" w:rsidRDefault="00DC5A6F" w:rsidP="00DC5A6F">
            <w:pPr>
              <w:spacing w:before="1"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275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578" w:type="dxa"/>
          </w:tcPr>
          <w:p w:rsidR="00DC5A6F" w:rsidRPr="00873C39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873C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презентаций</w:t>
            </w:r>
            <w:r w:rsidRPr="00873C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«Человек</w:t>
            </w:r>
            <w:r w:rsidRPr="00873C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73C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окружающая</w:t>
            </w:r>
            <w:r w:rsidRPr="00873C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среда»</w:t>
            </w:r>
          </w:p>
        </w:tc>
        <w:tc>
          <w:tcPr>
            <w:tcW w:w="2126" w:type="dxa"/>
            <w:vMerge w:val="restart"/>
          </w:tcPr>
          <w:p w:rsidR="00DC5A6F" w:rsidRPr="00873C39" w:rsidRDefault="00DC5A6F" w:rsidP="00DC5A6F">
            <w:pPr>
              <w:spacing w:before="1" w:line="360" w:lineRule="auto"/>
              <w:ind w:left="335" w:right="3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C5A6F" w:rsidRPr="00DC5A6F" w:rsidRDefault="00DC5A6F" w:rsidP="00DC5A6F">
            <w:pPr>
              <w:spacing w:before="1" w:line="360" w:lineRule="auto"/>
              <w:ind w:left="335" w:right="3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  <w:p w:rsidR="00DC5A6F" w:rsidRPr="00DC5A6F" w:rsidRDefault="00DC5A6F" w:rsidP="00DC5A6F">
            <w:pPr>
              <w:spacing w:before="1" w:line="360" w:lineRule="auto"/>
              <w:ind w:left="335" w:right="3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550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78" w:type="dxa"/>
          </w:tcPr>
          <w:p w:rsidR="00DC5A6F" w:rsidRPr="00DC5A6F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весны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C5A6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C5A6F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DC5A6F" w:rsidRPr="00DC5A6F" w:rsidRDefault="00DC5A6F" w:rsidP="00DC5A6F">
            <w:pPr>
              <w:spacing w:before="1" w:line="360" w:lineRule="auto"/>
              <w:ind w:left="335" w:right="3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A6F" w:rsidRPr="00DC5A6F" w:rsidTr="00A065B4">
        <w:trPr>
          <w:trHeight w:val="278"/>
        </w:trPr>
        <w:tc>
          <w:tcPr>
            <w:tcW w:w="765" w:type="dxa"/>
          </w:tcPr>
          <w:p w:rsidR="00DC5A6F" w:rsidRPr="00DC5A6F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78" w:type="dxa"/>
          </w:tcPr>
          <w:p w:rsidR="00DC5A6F" w:rsidRPr="00873C39" w:rsidRDefault="00DC5A6F" w:rsidP="00DC5A6F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Памятные</w:t>
            </w:r>
            <w:r w:rsidRPr="00873C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даты</w:t>
            </w:r>
            <w:r w:rsidRPr="00873C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73C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</w:t>
            </w:r>
            <w:r w:rsidRPr="00873C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авиации</w:t>
            </w:r>
            <w:r w:rsidRPr="00873C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73C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3C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космонавтики</w:t>
            </w:r>
          </w:p>
        </w:tc>
        <w:tc>
          <w:tcPr>
            <w:tcW w:w="2126" w:type="dxa"/>
          </w:tcPr>
          <w:p w:rsidR="00DC5A6F" w:rsidRPr="00DC5A6F" w:rsidRDefault="00DC5A6F" w:rsidP="00DC5A6F">
            <w:pPr>
              <w:spacing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DC5A6F" w:rsidRPr="00DC5A6F" w:rsidTr="00A065B4">
        <w:trPr>
          <w:trHeight w:val="275"/>
        </w:trPr>
        <w:tc>
          <w:tcPr>
            <w:tcW w:w="765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78" w:type="dxa"/>
          </w:tcPr>
          <w:p w:rsidR="00DC5A6F" w:rsidRPr="00DC5A6F" w:rsidRDefault="00DC5A6F" w:rsidP="00DC5A6F">
            <w:pPr>
              <w:spacing w:before="1"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DC5A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126" w:type="dxa"/>
          </w:tcPr>
          <w:p w:rsidR="00DC5A6F" w:rsidRPr="00DC5A6F" w:rsidRDefault="00DC5A6F" w:rsidP="00DC5A6F">
            <w:pPr>
              <w:spacing w:before="1" w:line="360" w:lineRule="auto"/>
              <w:ind w:left="336" w:righ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A6F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</w:t>
            </w:r>
          </w:p>
        </w:tc>
      </w:tr>
    </w:tbl>
    <w:p w:rsidR="00DC5A6F" w:rsidRDefault="00DC5A6F" w:rsidP="00F7293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6626" w:rsidRDefault="00826626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930" w:rsidRPr="002539BD" w:rsidRDefault="00F72930" w:rsidP="00F72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BD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условия и методическое обеспечение реализации программы</w:t>
      </w:r>
    </w:p>
    <w:p w:rsidR="00636FE4" w:rsidRPr="002543C7" w:rsidRDefault="00F72930" w:rsidP="0063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FE4" w:rsidRPr="002543C7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используются </w:t>
      </w:r>
      <w:proofErr w:type="spellStart"/>
      <w:proofErr w:type="gramStart"/>
      <w:r w:rsidR="00636FE4" w:rsidRPr="002543C7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="00636FE4" w:rsidRPr="002543C7">
        <w:rPr>
          <w:rFonts w:ascii="Times New Roman" w:hAnsi="Times New Roman" w:cs="Times New Roman"/>
          <w:sz w:val="28"/>
          <w:szCs w:val="28"/>
        </w:rPr>
        <w:t xml:space="preserve">, которые являются неотъемлемой частью учебно-воспитательного процесса.  С помощью </w:t>
      </w:r>
      <w:proofErr w:type="spellStart"/>
      <w:r w:rsidR="00636FE4" w:rsidRPr="002543C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636FE4" w:rsidRPr="002543C7">
        <w:rPr>
          <w:rFonts w:ascii="Times New Roman" w:hAnsi="Times New Roman" w:cs="Times New Roman"/>
          <w:sz w:val="28"/>
          <w:szCs w:val="28"/>
        </w:rPr>
        <w:t xml:space="preserve"> элементов  </w:t>
      </w:r>
      <w:r w:rsidR="00636FE4">
        <w:rPr>
          <w:rFonts w:ascii="Times New Roman" w:hAnsi="Times New Roman" w:cs="Times New Roman"/>
          <w:sz w:val="28"/>
          <w:szCs w:val="28"/>
        </w:rPr>
        <w:t>з</w:t>
      </w:r>
      <w:r w:rsidR="00636FE4" w:rsidRPr="002543C7">
        <w:rPr>
          <w:rFonts w:ascii="Times New Roman" w:hAnsi="Times New Roman" w:cs="Times New Roman"/>
          <w:sz w:val="28"/>
          <w:szCs w:val="28"/>
        </w:rPr>
        <w:t>анятие визуализируется,  делается  увлекательным  и  насыщенным,  тем  самым, вызывает  положительные  эмоц</w:t>
      </w:r>
      <w:proofErr w:type="gramStart"/>
      <w:r w:rsidR="00636FE4" w:rsidRPr="002543C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636FE4" w:rsidRPr="002543C7">
        <w:rPr>
          <w:rFonts w:ascii="Times New Roman" w:hAnsi="Times New Roman" w:cs="Times New Roman"/>
          <w:sz w:val="28"/>
          <w:szCs w:val="28"/>
        </w:rPr>
        <w:t>чащихся  и  создаёт  условия  для успешной деятельности каждого ребенка.</w:t>
      </w:r>
    </w:p>
    <w:p w:rsidR="00636FE4" w:rsidRPr="002543C7" w:rsidRDefault="00636FE4" w:rsidP="0063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  <w:t>Для реализации  потенциальных возможностей каждого ребенка  используются  формы  внутренней  и  внешней дифференциации  (</w:t>
      </w:r>
      <w:proofErr w:type="spellStart"/>
      <w:r w:rsidRPr="002543C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543C7">
        <w:rPr>
          <w:rFonts w:ascii="Times New Roman" w:hAnsi="Times New Roman" w:cs="Times New Roman"/>
          <w:sz w:val="28"/>
          <w:szCs w:val="28"/>
        </w:rPr>
        <w:t xml:space="preserve">  задания,  самостоятельная  работа,  групповая, парная, коллективная формы  работ).         Групповое решение коммуникативных задач  способствует  созданию  атмосферы взаимодействия, </w:t>
      </w:r>
      <w:proofErr w:type="spellStart"/>
      <w:r w:rsidRPr="002543C7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2543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>взаимоконтроля</w:t>
      </w:r>
      <w:r w:rsidRPr="002539BD">
        <w:rPr>
          <w:rFonts w:ascii="Times New Roman" w:hAnsi="Times New Roman" w:cs="Times New Roman"/>
          <w:sz w:val="28"/>
          <w:szCs w:val="28"/>
        </w:rPr>
        <w:t xml:space="preserve"> </w:t>
      </w:r>
      <w:r w:rsidRPr="002543C7">
        <w:rPr>
          <w:rFonts w:ascii="Times New Roman" w:hAnsi="Times New Roman" w:cs="Times New Roman"/>
          <w:sz w:val="28"/>
          <w:szCs w:val="28"/>
        </w:rPr>
        <w:t xml:space="preserve">на занятии. </w:t>
      </w:r>
      <w:r>
        <w:rPr>
          <w:rFonts w:ascii="Times New Roman" w:hAnsi="Times New Roman" w:cs="Times New Roman"/>
          <w:sz w:val="28"/>
          <w:szCs w:val="28"/>
        </w:rPr>
        <w:t xml:space="preserve">Также важно развитие навыка самоконтроля, который </w:t>
      </w:r>
      <w:r w:rsidRPr="002543C7">
        <w:rPr>
          <w:rFonts w:ascii="Times New Roman" w:hAnsi="Times New Roman" w:cs="Times New Roman"/>
          <w:sz w:val="28"/>
          <w:szCs w:val="28"/>
        </w:rPr>
        <w:t>может  реализовываться  в  различных  видах: текущем, тематическом, итоговом. На каждом  занятии  используются разнообразные  приёмы  рефлексивного подхода.  В конце  занятия   обязательны  результаты деятельности детей.</w:t>
      </w:r>
    </w:p>
    <w:p w:rsidR="00F72930" w:rsidRPr="00350070" w:rsidRDefault="00F72930" w:rsidP="00F7293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3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543C7">
        <w:rPr>
          <w:rFonts w:ascii="Times New Roman" w:hAnsi="Times New Roman" w:cs="Times New Roman"/>
          <w:sz w:val="28"/>
          <w:szCs w:val="28"/>
        </w:rPr>
        <w:tab/>
      </w: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Минимальные требования к педагогу, реализующему программу</w:t>
      </w:r>
    </w:p>
    <w:p w:rsidR="00F72930" w:rsidRPr="008F08A5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802948"/>
      <w:r w:rsidRPr="008F08A5">
        <w:rPr>
          <w:rFonts w:ascii="Times New Roman" w:eastAsia="Times New Roman" w:hAnsi="Times New Roman" w:cs="Times New Roman"/>
          <w:sz w:val="28"/>
          <w:szCs w:val="28"/>
        </w:rPr>
        <w:t>- программа реализуется без требований к соответствию квалификации педагога.</w:t>
      </w:r>
    </w:p>
    <w:p w:rsidR="00F72930" w:rsidRDefault="00F72930" w:rsidP="00F729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Сопровождение группы дополнительным педагогом программой не </w:t>
      </w:r>
      <w:r w:rsidRPr="008F08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предусмотрено.</w:t>
      </w:r>
    </w:p>
    <w:bookmarkEnd w:id="3"/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72930" w:rsidRPr="00F7293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учебный класс, парты, стулья, магнитно-маркерная доска, ноутбук, </w:t>
      </w:r>
      <w:proofErr w:type="spellStart"/>
      <w:r w:rsidRPr="00350070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350070">
        <w:rPr>
          <w:rFonts w:ascii="Times New Roman" w:eastAsia="Calibri" w:hAnsi="Times New Roman" w:cs="Times New Roman"/>
          <w:sz w:val="28"/>
          <w:szCs w:val="28"/>
        </w:rPr>
        <w:t xml:space="preserve"> установка,  бумага, ручки,  карандаши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4864">
        <w:rPr>
          <w:rFonts w:ascii="Times New Roman" w:hAnsi="Times New Roman" w:cs="Times New Roman"/>
          <w:sz w:val="28"/>
          <w:szCs w:val="28"/>
        </w:rPr>
        <w:t>иллюстративный материал.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F72930" w:rsidRPr="00350070" w:rsidRDefault="00F72930" w:rsidP="00F729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070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</w:p>
    <w:p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:rsidR="00F72930" w:rsidRPr="008F08A5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обучающие и справочные электронные издания;</w:t>
      </w:r>
    </w:p>
    <w:p w:rsidR="00F72930" w:rsidRDefault="00F72930" w:rsidP="00F72930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8A5">
        <w:rPr>
          <w:rFonts w:ascii="Times New Roman" w:eastAsia="Times New Roman" w:hAnsi="Times New Roman" w:cs="Times New Roman"/>
          <w:sz w:val="28"/>
          <w:szCs w:val="28"/>
        </w:rPr>
        <w:t>интернет-ресурсы.</w:t>
      </w:r>
    </w:p>
    <w:p w:rsidR="00AE2C5C" w:rsidRDefault="00AE2C5C" w:rsidP="00F7293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F" w:rsidRDefault="007F05B3" w:rsidP="00271670">
      <w:pPr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0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</w:p>
    <w:p w:rsidR="008E41D3" w:rsidRPr="00505B9F" w:rsidRDefault="008E41D3" w:rsidP="008E41D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B9F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программы дополнительного образования обучающиеся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знают</w:t>
      </w:r>
      <w:r w:rsidRPr="00505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E41D3" w:rsidRPr="001B2F16" w:rsidRDefault="008E41D3" w:rsidP="008E41D3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памятные даты истории страны;</w:t>
      </w:r>
    </w:p>
    <w:p w:rsidR="008E41D3" w:rsidRPr="001B2F16" w:rsidRDefault="008E41D3" w:rsidP="008E41D3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Дни воинской славы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России</w:t>
      </w: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8E41D3" w:rsidRPr="001B2F16" w:rsidRDefault="008E41D3" w:rsidP="008E41D3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имена героев </w:t>
      </w:r>
      <w:proofErr w:type="gramStart"/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-з</w:t>
      </w:r>
      <w:proofErr w:type="gramEnd"/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емляков;</w:t>
      </w:r>
    </w:p>
    <w:p w:rsidR="008E41D3" w:rsidRPr="001B2F16" w:rsidRDefault="008E41D3" w:rsidP="008E41D3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важнейшие события истории России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8E41D3" w:rsidRPr="00476E88" w:rsidRDefault="008E41D3" w:rsidP="008E41D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о</w:t>
      </w:r>
      <w:r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бучающиеся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умеют</w:t>
      </w:r>
      <w:r w:rsidRPr="00476E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8E41D3" w:rsidRPr="001B2F16" w:rsidRDefault="008E41D3" w:rsidP="008E41D3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работать в группе — устанавливать рабочие отношения,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во время проведения Уроков Памяти, Уроков Мужества;</w:t>
      </w:r>
    </w:p>
    <w:p w:rsidR="008E41D3" w:rsidRPr="001B2F16" w:rsidRDefault="008E41D3" w:rsidP="008E41D3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планировать пути достижения целей, устанавливать целевые приоритеты, адекватно оценивать свои возможности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8E41D3" w:rsidRPr="001B2F16" w:rsidRDefault="008E41D3" w:rsidP="008E41D3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формулировать собственное мнение и позицию, аргументировать свою позицию и координировать её с позициями партнёров совместной деятельности;</w:t>
      </w:r>
    </w:p>
    <w:p w:rsidR="008E41D3" w:rsidRPr="001B2F16" w:rsidRDefault="008E41D3" w:rsidP="008E41D3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оказывать поддержку и содействие тем, от кого зависит достижение цели в совместной деятельности;</w:t>
      </w:r>
    </w:p>
    <w:p w:rsidR="008E41D3" w:rsidRPr="001B2F16" w:rsidRDefault="008E41D3" w:rsidP="008E41D3">
      <w:pPr>
        <w:numPr>
          <w:ilvl w:val="0"/>
          <w:numId w:val="45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2F1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выявлять проблему, аргументировать её актуальность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89703C" w:rsidRP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03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89703C" w:rsidRDefault="0089703C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3C">
        <w:rPr>
          <w:rFonts w:ascii="Times New Roman" w:hAnsi="Times New Roman" w:cs="Times New Roman"/>
          <w:sz w:val="28"/>
          <w:szCs w:val="28"/>
        </w:rPr>
        <w:t xml:space="preserve">Для определения достижений </w:t>
      </w:r>
      <w:proofErr w:type="gramStart"/>
      <w:r w:rsidRPr="008970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703C">
        <w:rPr>
          <w:rFonts w:ascii="Times New Roman" w:hAnsi="Times New Roman" w:cs="Times New Roman"/>
          <w:sz w:val="28"/>
          <w:szCs w:val="28"/>
        </w:rPr>
        <w:t xml:space="preserve"> планируемых результатов программы итоговым контролем предусмотрен</w:t>
      </w:r>
      <w:r w:rsidR="008E41D3">
        <w:rPr>
          <w:rFonts w:ascii="Times New Roman" w:hAnsi="Times New Roman" w:cs="Times New Roman"/>
          <w:sz w:val="28"/>
          <w:szCs w:val="28"/>
        </w:rPr>
        <w:t>а</w:t>
      </w:r>
      <w:r w:rsidR="00636FE4">
        <w:rPr>
          <w:rFonts w:ascii="Times New Roman" w:hAnsi="Times New Roman" w:cs="Times New Roman"/>
          <w:sz w:val="28"/>
          <w:szCs w:val="28"/>
        </w:rPr>
        <w:t xml:space="preserve"> </w:t>
      </w:r>
      <w:r w:rsidR="008E41D3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8E41D3" w:rsidRDefault="008E41D3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D3" w:rsidRPr="008E41D3" w:rsidRDefault="008E41D3" w:rsidP="008E41D3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D3"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педагога</w:t>
      </w:r>
    </w:p>
    <w:p w:rsidR="008E41D3" w:rsidRPr="008E41D3" w:rsidRDefault="008E41D3" w:rsidP="008E41D3">
      <w:pPr>
        <w:numPr>
          <w:ilvl w:val="0"/>
          <w:numId w:val="49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D3">
        <w:rPr>
          <w:rFonts w:ascii="Times New Roman" w:hAnsi="Times New Roman" w:cs="Times New Roman"/>
          <w:sz w:val="28"/>
          <w:szCs w:val="28"/>
        </w:rPr>
        <w:t>Аннинский Л. Спасти Россию ценой России // Новый мир, 1994 № 10</w:t>
      </w:r>
    </w:p>
    <w:p w:rsidR="008E41D3" w:rsidRPr="008E41D3" w:rsidRDefault="008E41D3" w:rsidP="008E41D3">
      <w:pPr>
        <w:numPr>
          <w:ilvl w:val="0"/>
          <w:numId w:val="49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1D3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Pr="008E41D3">
        <w:rPr>
          <w:rFonts w:ascii="Times New Roman" w:hAnsi="Times New Roman" w:cs="Times New Roman"/>
          <w:sz w:val="28"/>
          <w:szCs w:val="28"/>
        </w:rPr>
        <w:t xml:space="preserve"> С. П., </w:t>
      </w:r>
      <w:proofErr w:type="spellStart"/>
      <w:r w:rsidRPr="008E41D3">
        <w:rPr>
          <w:rFonts w:ascii="Times New Roman" w:hAnsi="Times New Roman" w:cs="Times New Roman"/>
          <w:sz w:val="28"/>
          <w:szCs w:val="28"/>
        </w:rPr>
        <w:t>Друговейко</w:t>
      </w:r>
      <w:proofErr w:type="spellEnd"/>
      <w:r w:rsidRPr="008E41D3">
        <w:rPr>
          <w:rFonts w:ascii="Times New Roman" w:hAnsi="Times New Roman" w:cs="Times New Roman"/>
          <w:sz w:val="28"/>
          <w:szCs w:val="28"/>
        </w:rPr>
        <w:t xml:space="preserve"> С. В. Русская литература. Конец ХХ века. Уроки современной русской литературы: Учебно-методическое пособие.- СПб</w:t>
      </w:r>
      <w:proofErr w:type="gramStart"/>
      <w:r w:rsidRPr="008E41D3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8E41D3">
        <w:rPr>
          <w:rFonts w:ascii="Times New Roman" w:hAnsi="Times New Roman" w:cs="Times New Roman"/>
          <w:sz w:val="28"/>
          <w:szCs w:val="28"/>
        </w:rPr>
        <w:t>Паритет», 2001.</w:t>
      </w:r>
    </w:p>
    <w:p w:rsidR="008E41D3" w:rsidRPr="008E41D3" w:rsidRDefault="008E41D3" w:rsidP="008E41D3">
      <w:pPr>
        <w:numPr>
          <w:ilvl w:val="0"/>
          <w:numId w:val="49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D3">
        <w:rPr>
          <w:rFonts w:ascii="Times New Roman" w:hAnsi="Times New Roman" w:cs="Times New Roman"/>
          <w:sz w:val="28"/>
          <w:szCs w:val="28"/>
        </w:rPr>
        <w:t>Вуколов Л.И. Современная проза в выпускном классе</w:t>
      </w:r>
      <w:proofErr w:type="gramStart"/>
      <w:r w:rsidRPr="008E41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41D3">
        <w:rPr>
          <w:rFonts w:ascii="Times New Roman" w:hAnsi="Times New Roman" w:cs="Times New Roman"/>
          <w:sz w:val="28"/>
          <w:szCs w:val="28"/>
        </w:rPr>
        <w:t>:Просвещение,2002</w:t>
      </w:r>
    </w:p>
    <w:p w:rsidR="008E41D3" w:rsidRPr="008E41D3" w:rsidRDefault="008E41D3" w:rsidP="008E41D3">
      <w:pPr>
        <w:numPr>
          <w:ilvl w:val="0"/>
          <w:numId w:val="49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D3">
        <w:rPr>
          <w:rFonts w:ascii="Times New Roman" w:hAnsi="Times New Roman" w:cs="Times New Roman"/>
          <w:sz w:val="28"/>
          <w:szCs w:val="28"/>
        </w:rPr>
        <w:t xml:space="preserve">Коган А. Поражение и победа генерала </w:t>
      </w:r>
      <w:proofErr w:type="spellStart"/>
      <w:r w:rsidRPr="008E41D3">
        <w:rPr>
          <w:rFonts w:ascii="Times New Roman" w:hAnsi="Times New Roman" w:cs="Times New Roman"/>
          <w:sz w:val="28"/>
          <w:szCs w:val="28"/>
        </w:rPr>
        <w:t>Кобрисова</w:t>
      </w:r>
      <w:proofErr w:type="spellEnd"/>
      <w:r w:rsidRPr="008E41D3">
        <w:rPr>
          <w:rFonts w:ascii="Times New Roman" w:hAnsi="Times New Roman" w:cs="Times New Roman"/>
          <w:sz w:val="28"/>
          <w:szCs w:val="28"/>
        </w:rPr>
        <w:t xml:space="preserve"> // Литературное обозрение. 1995. № 3</w:t>
      </w:r>
    </w:p>
    <w:p w:rsidR="008E41D3" w:rsidRPr="008E41D3" w:rsidRDefault="008E41D3" w:rsidP="008E41D3">
      <w:pPr>
        <w:numPr>
          <w:ilvl w:val="0"/>
          <w:numId w:val="49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D3">
        <w:rPr>
          <w:rFonts w:ascii="Times New Roman" w:hAnsi="Times New Roman" w:cs="Times New Roman"/>
          <w:sz w:val="28"/>
          <w:szCs w:val="28"/>
        </w:rPr>
        <w:t>Русская литература. Конец XX века. Уроки современной русской литературы: учебно-методическое пособие – СПб</w:t>
      </w:r>
      <w:proofErr w:type="gramStart"/>
      <w:r w:rsidRPr="008E41D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E41D3">
        <w:rPr>
          <w:rFonts w:ascii="Times New Roman" w:hAnsi="Times New Roman" w:cs="Times New Roman"/>
          <w:sz w:val="28"/>
          <w:szCs w:val="28"/>
        </w:rPr>
        <w:t>Паритет, 2001</w:t>
      </w:r>
    </w:p>
    <w:p w:rsidR="008E41D3" w:rsidRPr="008E41D3" w:rsidRDefault="008E41D3" w:rsidP="008E41D3">
      <w:pPr>
        <w:numPr>
          <w:ilvl w:val="0"/>
          <w:numId w:val="49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D3">
        <w:rPr>
          <w:rFonts w:ascii="Times New Roman" w:hAnsi="Times New Roman" w:cs="Times New Roman"/>
          <w:sz w:val="28"/>
          <w:szCs w:val="28"/>
        </w:rPr>
        <w:t>Современная русская литература; учеб</w:t>
      </w:r>
      <w:proofErr w:type="gramStart"/>
      <w:r w:rsidRPr="008E41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4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1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41D3">
        <w:rPr>
          <w:rFonts w:ascii="Times New Roman" w:hAnsi="Times New Roman" w:cs="Times New Roman"/>
          <w:sz w:val="28"/>
          <w:szCs w:val="28"/>
        </w:rPr>
        <w:t>особие для старшеклассников и поступающих в вузы, /под ред. Б.А. Ланина, М.: «</w:t>
      </w:r>
      <w:proofErr w:type="spellStart"/>
      <w:r w:rsidRPr="008E41D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E41D3">
        <w:rPr>
          <w:rFonts w:ascii="Times New Roman" w:hAnsi="Times New Roman" w:cs="Times New Roman"/>
          <w:sz w:val="28"/>
          <w:szCs w:val="28"/>
        </w:rPr>
        <w:t>», 2006.</w:t>
      </w:r>
    </w:p>
    <w:p w:rsidR="008E41D3" w:rsidRPr="008E41D3" w:rsidRDefault="008E41D3" w:rsidP="008E41D3">
      <w:pPr>
        <w:numPr>
          <w:ilvl w:val="0"/>
          <w:numId w:val="49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1D3">
        <w:rPr>
          <w:rFonts w:ascii="Times New Roman" w:hAnsi="Times New Roman" w:cs="Times New Roman"/>
          <w:sz w:val="28"/>
          <w:szCs w:val="28"/>
        </w:rPr>
        <w:t>Сохряков</w:t>
      </w:r>
      <w:proofErr w:type="spellEnd"/>
      <w:r w:rsidRPr="008E41D3">
        <w:rPr>
          <w:rFonts w:ascii="Times New Roman" w:hAnsi="Times New Roman" w:cs="Times New Roman"/>
          <w:sz w:val="28"/>
          <w:szCs w:val="28"/>
        </w:rPr>
        <w:t xml:space="preserve"> Ю.И. Нравственно-философский потенциал военной прозы.//Литература в школы. 2006. № 5</w:t>
      </w:r>
    </w:p>
    <w:p w:rsidR="008E41D3" w:rsidRDefault="008E41D3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D3" w:rsidRDefault="008E41D3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D3" w:rsidRDefault="008E41D3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D3" w:rsidRDefault="008E41D3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D3" w:rsidRDefault="008E41D3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D3" w:rsidRDefault="008E41D3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D3" w:rsidRDefault="008E41D3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1D3" w:rsidRPr="008E41D3" w:rsidRDefault="008E41D3" w:rsidP="008E41D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Литература для учащихся</w:t>
      </w:r>
    </w:p>
    <w:p w:rsidR="008E41D3" w:rsidRPr="008E41D3" w:rsidRDefault="008E41D3" w:rsidP="008E41D3">
      <w:pPr>
        <w:pStyle w:val="a6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Астафьев В. Посох памяти. М., 1980</w:t>
      </w:r>
    </w:p>
    <w:p w:rsidR="008E41D3" w:rsidRPr="008E41D3" w:rsidRDefault="008E41D3" w:rsidP="008E41D3">
      <w:pPr>
        <w:pStyle w:val="a6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Отечественная война в советской литературе. М., 1983</w:t>
      </w:r>
    </w:p>
    <w:p w:rsidR="008E41D3" w:rsidRPr="008E41D3" w:rsidRDefault="008E41D3" w:rsidP="008E41D3">
      <w:pPr>
        <w:pStyle w:val="a6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Журавлев С.И. Память пылающих лет. М.: Просвещение, 1985.</w:t>
      </w:r>
    </w:p>
    <w:p w:rsidR="008E41D3" w:rsidRPr="008E41D3" w:rsidRDefault="008E41D3" w:rsidP="008E41D3">
      <w:pPr>
        <w:pStyle w:val="a6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Кузьмичев И. Боль памяти. Горький, Волго-Вятское книжное издательство, 1985.</w:t>
      </w:r>
    </w:p>
    <w:p w:rsidR="008E41D3" w:rsidRPr="008E41D3" w:rsidRDefault="008E41D3" w:rsidP="008E41D3">
      <w:pPr>
        <w:pStyle w:val="a6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русская литература; учеб</w:t>
      </w:r>
      <w:proofErr w:type="gramStart"/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 для старшеклассников и поступающих в вузы, /под ред. Б.А. Ланина, М.: «</w:t>
      </w:r>
      <w:proofErr w:type="spellStart"/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», 2006.</w:t>
      </w:r>
    </w:p>
    <w:p w:rsidR="008E41D3" w:rsidRPr="008E41D3" w:rsidRDefault="008E41D3" w:rsidP="008E41D3">
      <w:pPr>
        <w:pStyle w:val="a6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Трубина Л.А. Русская литература XX века. </w:t>
      </w:r>
      <w:proofErr w:type="spellStart"/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М.:Флинта</w:t>
      </w:r>
      <w:proofErr w:type="spellEnd"/>
      <w:r w:rsidRPr="008E41D3">
        <w:rPr>
          <w:rFonts w:ascii="Times New Roman" w:eastAsia="Times New Roman" w:hAnsi="Times New Roman" w:cs="Times New Roman"/>
          <w:color w:val="000000"/>
          <w:sz w:val="28"/>
          <w:szCs w:val="28"/>
        </w:rPr>
        <w:t>, 2002</w:t>
      </w:r>
    </w:p>
    <w:p w:rsidR="008E41D3" w:rsidRPr="008E41D3" w:rsidRDefault="008E41D3" w:rsidP="008E41D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E41D3" w:rsidRPr="0089703C" w:rsidRDefault="008E41D3" w:rsidP="0089703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E5E" w:rsidRDefault="00145E5E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7297044"/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626" w:rsidRDefault="00826626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480" w:rsidRDefault="00822480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1D3" w:rsidRDefault="008E41D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1D3" w:rsidRDefault="008E41D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1D3" w:rsidRDefault="008E41D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1D3" w:rsidRDefault="008E41D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1D3" w:rsidRDefault="008E41D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1D3" w:rsidRDefault="008E41D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1D3" w:rsidRDefault="008E41D3" w:rsidP="00897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:rsidR="00542BE4" w:rsidRPr="00542BE4" w:rsidRDefault="00542BE4" w:rsidP="00542BE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42BE4" w:rsidRPr="00542BE4" w:rsidRDefault="00542BE4" w:rsidP="00542BE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BE4" w:rsidRPr="00542BE4" w:rsidRDefault="00542BE4" w:rsidP="00542BE4">
      <w:pPr>
        <w:keepNext/>
        <w:keepLines/>
        <w:widowControl w:val="0"/>
        <w:spacing w:after="3" w:line="22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2BE4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показателей учащихся по освоению программы (процентное соотношение, освоенных учащимися и предусмотренных программой)</w:t>
      </w:r>
    </w:p>
    <w:p w:rsidR="00542BE4" w:rsidRPr="00542BE4" w:rsidRDefault="00542BE4" w:rsidP="00542BE4">
      <w:pPr>
        <w:keepNext/>
        <w:keepLines/>
        <w:widowControl w:val="0"/>
        <w:spacing w:after="3" w:line="220" w:lineRule="exact"/>
        <w:ind w:left="248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BE4" w:rsidRPr="00542BE4" w:rsidRDefault="00542BE4" w:rsidP="00542BE4">
      <w:pPr>
        <w:keepNext/>
        <w:keepLines/>
        <w:widowControl w:val="0"/>
        <w:spacing w:after="3" w:line="220" w:lineRule="exact"/>
        <w:ind w:left="248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96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3422"/>
        <w:gridCol w:w="3386"/>
        <w:gridCol w:w="1831"/>
      </w:tblGrid>
      <w:tr w:rsidR="00542BE4" w:rsidRPr="00542BE4" w:rsidTr="00136DE1">
        <w:trPr>
          <w:trHeight w:hRule="exact" w:val="57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542BE4" w:rsidRPr="00542BE4" w:rsidRDefault="00542BE4" w:rsidP="00542BE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теоретической подготовке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практической подготовке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42BE4" w:rsidRPr="00542BE4" w:rsidTr="00136DE1">
        <w:trPr>
          <w:trHeight w:hRule="exact" w:val="228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Освоил в полном объёме все теоретические знания, </w:t>
            </w:r>
            <w:proofErr w:type="gramStart"/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предусмотренных</w:t>
            </w:r>
            <w:proofErr w:type="gramEnd"/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в полном объёме практические умения, сдал все контрольные нормативы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освоена в полном объёме</w:t>
            </w:r>
          </w:p>
        </w:tc>
      </w:tr>
      <w:tr w:rsidR="00542BE4" w:rsidRPr="00542BE4" w:rsidTr="00136DE1">
        <w:trPr>
          <w:trHeight w:hRule="exact" w:val="14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больше половины теоретических знаний, предусмотренных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больше половины практических умений, сдал большую часть контрольных нормативов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освоена</w:t>
            </w:r>
          </w:p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542BE4" w:rsidRPr="00542BE4" w:rsidTr="00136DE1">
        <w:trPr>
          <w:trHeight w:hRule="exact" w:val="19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меньше половины теоретических знаний, предусмотренных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меньше половины практических умений, сдал часть контрольных нормативов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программу</w:t>
            </w:r>
          </w:p>
        </w:tc>
      </w:tr>
      <w:tr w:rsidR="00542BE4" w:rsidRPr="00542BE4" w:rsidTr="00136DE1">
        <w:trPr>
          <w:trHeight w:hRule="exact" w:val="174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освоил теоретические знания, </w:t>
            </w:r>
            <w:proofErr w:type="gramStart"/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предусмотренных</w:t>
            </w:r>
            <w:proofErr w:type="gramEnd"/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BE4" w:rsidRPr="00542BE4" w:rsidRDefault="00542BE4" w:rsidP="00542BE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сдал контрольные нормативы, не освоил практические умения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BE4" w:rsidRPr="00542BE4" w:rsidRDefault="00542BE4" w:rsidP="00542BE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BE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освоил программу</w:t>
            </w:r>
          </w:p>
        </w:tc>
      </w:tr>
    </w:tbl>
    <w:p w:rsidR="00542BE4" w:rsidRPr="00542BE4" w:rsidRDefault="00542BE4" w:rsidP="00542BE4">
      <w:pPr>
        <w:spacing w:line="360" w:lineRule="auto"/>
        <w:rPr>
          <w:sz w:val="28"/>
          <w:szCs w:val="28"/>
        </w:rPr>
      </w:pPr>
    </w:p>
    <w:p w:rsidR="00542BE4" w:rsidRPr="00542BE4" w:rsidRDefault="00542BE4" w:rsidP="00542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BE4">
        <w:rPr>
          <w:rFonts w:ascii="Times New Roman" w:hAnsi="Times New Roman" w:cs="Times New Roman"/>
          <w:sz w:val="28"/>
          <w:szCs w:val="28"/>
        </w:rPr>
        <w:t>0-1 баллов – «низкий уровень»        2 балла – «средний уровень»       3 балла – «высокий уровень»</w:t>
      </w:r>
    </w:p>
    <w:p w:rsidR="00B40ADF" w:rsidRPr="009A2B10" w:rsidRDefault="00B40ADF" w:rsidP="00271670">
      <w:pPr>
        <w:tabs>
          <w:tab w:val="left" w:pos="709"/>
          <w:tab w:val="left" w:pos="851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0ADF" w:rsidRPr="009A2B10" w:rsidSect="001148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B5" w:rsidRDefault="00C550B5">
      <w:pPr>
        <w:spacing w:after="0" w:line="240" w:lineRule="auto"/>
      </w:pPr>
      <w:r>
        <w:separator/>
      </w:r>
    </w:p>
  </w:endnote>
  <w:endnote w:type="continuationSeparator" w:id="0">
    <w:p w:rsidR="00C550B5" w:rsidRDefault="00C5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9F" w:rsidRDefault="00505B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B5" w:rsidRDefault="00C550B5">
      <w:pPr>
        <w:spacing w:after="0" w:line="240" w:lineRule="auto"/>
      </w:pPr>
      <w:r>
        <w:separator/>
      </w:r>
    </w:p>
  </w:footnote>
  <w:footnote w:type="continuationSeparator" w:id="0">
    <w:p w:rsidR="00C550B5" w:rsidRDefault="00C55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14D0B068"/>
    <w:name w:val="WW8Num11"/>
    <w:lvl w:ilvl="0">
      <w:start w:val="1"/>
      <w:numFmt w:val="decimal"/>
      <w:pStyle w:val="2"/>
      <w:lvlText w:val="%1."/>
      <w:lvlJc w:val="left"/>
      <w:pPr>
        <w:tabs>
          <w:tab w:val="num" w:pos="-1070"/>
        </w:tabs>
        <w:ind w:left="786" w:hanging="360"/>
      </w:pPr>
      <w:rPr>
        <w:rFonts w:ascii="Symbol" w:hAnsi="Symbol" w:cs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60EF"/>
    <w:multiLevelType w:val="hybridMultilevel"/>
    <w:tmpl w:val="591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A39"/>
    <w:multiLevelType w:val="hybridMultilevel"/>
    <w:tmpl w:val="803E416A"/>
    <w:lvl w:ilvl="0" w:tplc="C2D644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14B2"/>
    <w:multiLevelType w:val="hybridMultilevel"/>
    <w:tmpl w:val="7B529190"/>
    <w:lvl w:ilvl="0" w:tplc="C7A24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B6E1A18"/>
    <w:multiLevelType w:val="hybridMultilevel"/>
    <w:tmpl w:val="97EA6D42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A1754"/>
    <w:multiLevelType w:val="hybridMultilevel"/>
    <w:tmpl w:val="8CCA8CAA"/>
    <w:lvl w:ilvl="0" w:tplc="B9823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F9B"/>
    <w:multiLevelType w:val="hybridMultilevel"/>
    <w:tmpl w:val="808C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601E3F"/>
    <w:multiLevelType w:val="multilevel"/>
    <w:tmpl w:val="29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C734B"/>
    <w:multiLevelType w:val="multilevel"/>
    <w:tmpl w:val="C90C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83CCD"/>
    <w:multiLevelType w:val="multilevel"/>
    <w:tmpl w:val="815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0192D"/>
    <w:multiLevelType w:val="hybridMultilevel"/>
    <w:tmpl w:val="057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A5B8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262C7"/>
    <w:multiLevelType w:val="hybridMultilevel"/>
    <w:tmpl w:val="732033BE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92213"/>
    <w:multiLevelType w:val="hybridMultilevel"/>
    <w:tmpl w:val="0460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2D2178DA"/>
    <w:multiLevelType w:val="hybridMultilevel"/>
    <w:tmpl w:val="1944A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95127"/>
    <w:multiLevelType w:val="hybridMultilevel"/>
    <w:tmpl w:val="264A35C4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27478"/>
    <w:multiLevelType w:val="multilevel"/>
    <w:tmpl w:val="E3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F7DF0"/>
    <w:multiLevelType w:val="hybridMultilevel"/>
    <w:tmpl w:val="C5E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81EA4"/>
    <w:multiLevelType w:val="hybridMultilevel"/>
    <w:tmpl w:val="4E50B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3391C6F"/>
    <w:multiLevelType w:val="hybridMultilevel"/>
    <w:tmpl w:val="0BB09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422FF"/>
    <w:multiLevelType w:val="hybridMultilevel"/>
    <w:tmpl w:val="8BAEF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>
    <w:nsid w:val="48930097"/>
    <w:multiLevelType w:val="multilevel"/>
    <w:tmpl w:val="957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A6209C"/>
    <w:multiLevelType w:val="hybridMultilevel"/>
    <w:tmpl w:val="6C46165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6">
    <w:nsid w:val="4A6C5957"/>
    <w:multiLevelType w:val="hybridMultilevel"/>
    <w:tmpl w:val="74FA22B2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F524C"/>
    <w:multiLevelType w:val="hybridMultilevel"/>
    <w:tmpl w:val="065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073E0E"/>
    <w:multiLevelType w:val="hybridMultilevel"/>
    <w:tmpl w:val="9DA0A0DC"/>
    <w:lvl w:ilvl="0" w:tplc="F0A444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87E8E"/>
    <w:multiLevelType w:val="hybridMultilevel"/>
    <w:tmpl w:val="A900FF30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502D0"/>
    <w:multiLevelType w:val="hybridMultilevel"/>
    <w:tmpl w:val="23C21620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C48F3"/>
    <w:multiLevelType w:val="hybridMultilevel"/>
    <w:tmpl w:val="A3DE0702"/>
    <w:lvl w:ilvl="0" w:tplc="52526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FAE57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81693D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501CBF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CB8298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14A6C8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C4ACA6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052C9F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4A2D3E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>
    <w:nsid w:val="5B1500DA"/>
    <w:multiLevelType w:val="multilevel"/>
    <w:tmpl w:val="5C1AEC3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36"/>
        </w:tabs>
        <w:ind w:left="1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492"/>
        </w:tabs>
        <w:ind w:left="34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56"/>
        </w:tabs>
        <w:ind w:left="61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64"/>
        </w:tabs>
        <w:ind w:left="7164" w:hanging="2160"/>
      </w:pPr>
      <w:rPr>
        <w:rFonts w:hint="default"/>
        <w:b/>
      </w:rPr>
    </w:lvl>
  </w:abstractNum>
  <w:abstractNum w:abstractNumId="33">
    <w:nsid w:val="5B6D2080"/>
    <w:multiLevelType w:val="hybridMultilevel"/>
    <w:tmpl w:val="FC62E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067E46"/>
    <w:multiLevelType w:val="hybridMultilevel"/>
    <w:tmpl w:val="508C82B8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F234D"/>
    <w:multiLevelType w:val="hybridMultilevel"/>
    <w:tmpl w:val="CE1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91ED0"/>
    <w:multiLevelType w:val="hybridMultilevel"/>
    <w:tmpl w:val="C2F2709E"/>
    <w:lvl w:ilvl="0" w:tplc="81CCE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2C55A90"/>
    <w:multiLevelType w:val="hybridMultilevel"/>
    <w:tmpl w:val="3CC6F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D63CB2"/>
    <w:multiLevelType w:val="hybridMultilevel"/>
    <w:tmpl w:val="7EE0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841DA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770FB"/>
    <w:multiLevelType w:val="hybridMultilevel"/>
    <w:tmpl w:val="3858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C2926"/>
    <w:multiLevelType w:val="hybridMultilevel"/>
    <w:tmpl w:val="A3B0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C06EF"/>
    <w:multiLevelType w:val="hybridMultilevel"/>
    <w:tmpl w:val="40961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514C07"/>
    <w:multiLevelType w:val="hybridMultilevel"/>
    <w:tmpl w:val="D0E0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13F9B"/>
    <w:multiLevelType w:val="hybridMultilevel"/>
    <w:tmpl w:val="D426354A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D63AA"/>
    <w:multiLevelType w:val="multilevel"/>
    <w:tmpl w:val="94C4B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FE0980"/>
    <w:multiLevelType w:val="hybridMultilevel"/>
    <w:tmpl w:val="1E5AD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9"/>
  </w:num>
  <w:num w:numId="3">
    <w:abstractNumId w:val="17"/>
  </w:num>
  <w:num w:numId="4">
    <w:abstractNumId w:val="3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24"/>
  </w:num>
  <w:num w:numId="9">
    <w:abstractNumId w:val="7"/>
  </w:num>
  <w:num w:numId="10">
    <w:abstractNumId w:val="5"/>
  </w:num>
  <w:num w:numId="11">
    <w:abstractNumId w:val="42"/>
  </w:num>
  <w:num w:numId="12">
    <w:abstractNumId w:val="39"/>
  </w:num>
  <w:num w:numId="13">
    <w:abstractNumId w:val="21"/>
  </w:num>
  <w:num w:numId="14">
    <w:abstractNumId w:val="15"/>
  </w:num>
  <w:num w:numId="15">
    <w:abstractNumId w:val="22"/>
  </w:num>
  <w:num w:numId="16">
    <w:abstractNumId w:val="1"/>
  </w:num>
  <w:num w:numId="17">
    <w:abstractNumId w:val="2"/>
  </w:num>
  <w:num w:numId="18">
    <w:abstractNumId w:val="38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25"/>
  </w:num>
  <w:num w:numId="22">
    <w:abstractNumId w:val="40"/>
  </w:num>
  <w:num w:numId="23">
    <w:abstractNumId w:val="46"/>
  </w:num>
  <w:num w:numId="24">
    <w:abstractNumId w:val="11"/>
  </w:num>
  <w:num w:numId="25">
    <w:abstractNumId w:val="28"/>
  </w:num>
  <w:num w:numId="26">
    <w:abstractNumId w:val="30"/>
  </w:num>
  <w:num w:numId="27">
    <w:abstractNumId w:val="16"/>
  </w:num>
  <w:num w:numId="28">
    <w:abstractNumId w:val="33"/>
  </w:num>
  <w:num w:numId="29">
    <w:abstractNumId w:val="31"/>
  </w:num>
  <w:num w:numId="30">
    <w:abstractNumId w:val="3"/>
  </w:num>
  <w:num w:numId="31">
    <w:abstractNumId w:val="27"/>
  </w:num>
  <w:num w:numId="32">
    <w:abstractNumId w:val="23"/>
  </w:num>
  <w:num w:numId="33">
    <w:abstractNumId w:val="14"/>
  </w:num>
  <w:num w:numId="34">
    <w:abstractNumId w:val="29"/>
  </w:num>
  <w:num w:numId="35">
    <w:abstractNumId w:val="4"/>
  </w:num>
  <w:num w:numId="36">
    <w:abstractNumId w:val="12"/>
  </w:num>
  <w:num w:numId="37">
    <w:abstractNumId w:val="20"/>
  </w:num>
  <w:num w:numId="38">
    <w:abstractNumId w:val="37"/>
  </w:num>
  <w:num w:numId="39">
    <w:abstractNumId w:val="32"/>
  </w:num>
  <w:num w:numId="40">
    <w:abstractNumId w:val="6"/>
  </w:num>
  <w:num w:numId="41">
    <w:abstractNumId w:val="36"/>
  </w:num>
  <w:num w:numId="42">
    <w:abstractNumId w:val="44"/>
  </w:num>
  <w:num w:numId="43">
    <w:abstractNumId w:val="34"/>
  </w:num>
  <w:num w:numId="44">
    <w:abstractNumId w:val="26"/>
  </w:num>
  <w:num w:numId="45">
    <w:abstractNumId w:val="13"/>
  </w:num>
  <w:num w:numId="46">
    <w:abstractNumId w:val="8"/>
  </w:num>
  <w:num w:numId="47">
    <w:abstractNumId w:val="45"/>
  </w:num>
  <w:num w:numId="48">
    <w:abstractNumId w:val="41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27D9"/>
    <w:rsid w:val="00010F45"/>
    <w:rsid w:val="00012F19"/>
    <w:rsid w:val="00021F44"/>
    <w:rsid w:val="000246E6"/>
    <w:rsid w:val="0002638E"/>
    <w:rsid w:val="00034CB5"/>
    <w:rsid w:val="00064D9F"/>
    <w:rsid w:val="00086873"/>
    <w:rsid w:val="000B212E"/>
    <w:rsid w:val="000B2B46"/>
    <w:rsid w:val="00114864"/>
    <w:rsid w:val="00117255"/>
    <w:rsid w:val="00120827"/>
    <w:rsid w:val="00145E5E"/>
    <w:rsid w:val="001745AE"/>
    <w:rsid w:val="00174A64"/>
    <w:rsid w:val="00185AF3"/>
    <w:rsid w:val="00186227"/>
    <w:rsid w:val="00194391"/>
    <w:rsid w:val="001A3E2C"/>
    <w:rsid w:val="001B046F"/>
    <w:rsid w:val="001B25EA"/>
    <w:rsid w:val="001B2F16"/>
    <w:rsid w:val="001B4F64"/>
    <w:rsid w:val="001C4DEC"/>
    <w:rsid w:val="001D186B"/>
    <w:rsid w:val="001D6ECC"/>
    <w:rsid w:val="001E37E9"/>
    <w:rsid w:val="001F1B9B"/>
    <w:rsid w:val="001F5E5D"/>
    <w:rsid w:val="002445B7"/>
    <w:rsid w:val="00265E2C"/>
    <w:rsid w:val="00271670"/>
    <w:rsid w:val="00277AD6"/>
    <w:rsid w:val="002815EE"/>
    <w:rsid w:val="00284531"/>
    <w:rsid w:val="0028522D"/>
    <w:rsid w:val="0029282C"/>
    <w:rsid w:val="00294C62"/>
    <w:rsid w:val="002A069B"/>
    <w:rsid w:val="002A73B6"/>
    <w:rsid w:val="002B5A58"/>
    <w:rsid w:val="002D2406"/>
    <w:rsid w:val="002E4786"/>
    <w:rsid w:val="00310ADF"/>
    <w:rsid w:val="0035726A"/>
    <w:rsid w:val="003639D6"/>
    <w:rsid w:val="00371736"/>
    <w:rsid w:val="003727CD"/>
    <w:rsid w:val="00393E3E"/>
    <w:rsid w:val="003A5898"/>
    <w:rsid w:val="003B27D9"/>
    <w:rsid w:val="003C716C"/>
    <w:rsid w:val="003D2C3E"/>
    <w:rsid w:val="003D4AF2"/>
    <w:rsid w:val="003E2F65"/>
    <w:rsid w:val="003F2D5E"/>
    <w:rsid w:val="003F56E2"/>
    <w:rsid w:val="0042435B"/>
    <w:rsid w:val="00434313"/>
    <w:rsid w:val="004516D4"/>
    <w:rsid w:val="00455A97"/>
    <w:rsid w:val="0046684B"/>
    <w:rsid w:val="00476E88"/>
    <w:rsid w:val="004840A4"/>
    <w:rsid w:val="00487AFF"/>
    <w:rsid w:val="004A6349"/>
    <w:rsid w:val="004C1C63"/>
    <w:rsid w:val="004D2181"/>
    <w:rsid w:val="004D7094"/>
    <w:rsid w:val="004E0067"/>
    <w:rsid w:val="004E1D9D"/>
    <w:rsid w:val="004F6D0F"/>
    <w:rsid w:val="00505B9F"/>
    <w:rsid w:val="00511062"/>
    <w:rsid w:val="005124B7"/>
    <w:rsid w:val="00541DBF"/>
    <w:rsid w:val="00542BE4"/>
    <w:rsid w:val="005460E3"/>
    <w:rsid w:val="00550108"/>
    <w:rsid w:val="00574F10"/>
    <w:rsid w:val="005841C6"/>
    <w:rsid w:val="005852AB"/>
    <w:rsid w:val="005A1782"/>
    <w:rsid w:val="005B7B68"/>
    <w:rsid w:val="005C62E5"/>
    <w:rsid w:val="005D785E"/>
    <w:rsid w:val="006057AB"/>
    <w:rsid w:val="006117B9"/>
    <w:rsid w:val="0061639E"/>
    <w:rsid w:val="00622CF6"/>
    <w:rsid w:val="00636FE4"/>
    <w:rsid w:val="0063778E"/>
    <w:rsid w:val="00653268"/>
    <w:rsid w:val="006553F8"/>
    <w:rsid w:val="00656DDF"/>
    <w:rsid w:val="006723E3"/>
    <w:rsid w:val="00693F7C"/>
    <w:rsid w:val="006C3338"/>
    <w:rsid w:val="006D14A9"/>
    <w:rsid w:val="006E6C01"/>
    <w:rsid w:val="006E7ACA"/>
    <w:rsid w:val="007005A2"/>
    <w:rsid w:val="00722D3D"/>
    <w:rsid w:val="0073033D"/>
    <w:rsid w:val="00737B6F"/>
    <w:rsid w:val="0074313B"/>
    <w:rsid w:val="00756285"/>
    <w:rsid w:val="00760F26"/>
    <w:rsid w:val="0076230D"/>
    <w:rsid w:val="007714CB"/>
    <w:rsid w:val="00783F6D"/>
    <w:rsid w:val="00792743"/>
    <w:rsid w:val="007C38D3"/>
    <w:rsid w:val="007C5CC3"/>
    <w:rsid w:val="007E4BFF"/>
    <w:rsid w:val="007E509F"/>
    <w:rsid w:val="007F05B3"/>
    <w:rsid w:val="00807103"/>
    <w:rsid w:val="0082061B"/>
    <w:rsid w:val="00822480"/>
    <w:rsid w:val="00826626"/>
    <w:rsid w:val="00846EB2"/>
    <w:rsid w:val="00863F63"/>
    <w:rsid w:val="00866343"/>
    <w:rsid w:val="00873C39"/>
    <w:rsid w:val="00873F4E"/>
    <w:rsid w:val="0089703C"/>
    <w:rsid w:val="008A419F"/>
    <w:rsid w:val="008B6167"/>
    <w:rsid w:val="008C32A8"/>
    <w:rsid w:val="008C34FB"/>
    <w:rsid w:val="008C67CA"/>
    <w:rsid w:val="008C7AEF"/>
    <w:rsid w:val="008E41D3"/>
    <w:rsid w:val="008F229D"/>
    <w:rsid w:val="008F3304"/>
    <w:rsid w:val="008F506E"/>
    <w:rsid w:val="008F63AF"/>
    <w:rsid w:val="00900853"/>
    <w:rsid w:val="009022CF"/>
    <w:rsid w:val="009052AD"/>
    <w:rsid w:val="00906250"/>
    <w:rsid w:val="00917819"/>
    <w:rsid w:val="009858C0"/>
    <w:rsid w:val="009A2B10"/>
    <w:rsid w:val="009C1585"/>
    <w:rsid w:val="009C5A1B"/>
    <w:rsid w:val="009D0107"/>
    <w:rsid w:val="00A0461A"/>
    <w:rsid w:val="00A04C3F"/>
    <w:rsid w:val="00A15F62"/>
    <w:rsid w:val="00A17D7A"/>
    <w:rsid w:val="00A26F6E"/>
    <w:rsid w:val="00A2763A"/>
    <w:rsid w:val="00A27D72"/>
    <w:rsid w:val="00A31884"/>
    <w:rsid w:val="00A3676F"/>
    <w:rsid w:val="00A50AF9"/>
    <w:rsid w:val="00A6719E"/>
    <w:rsid w:val="00A72DC2"/>
    <w:rsid w:val="00A91A44"/>
    <w:rsid w:val="00AA5631"/>
    <w:rsid w:val="00AB0948"/>
    <w:rsid w:val="00AB1AB3"/>
    <w:rsid w:val="00AB316B"/>
    <w:rsid w:val="00AE2C5C"/>
    <w:rsid w:val="00AE5135"/>
    <w:rsid w:val="00AF7791"/>
    <w:rsid w:val="00B03142"/>
    <w:rsid w:val="00B03A34"/>
    <w:rsid w:val="00B14549"/>
    <w:rsid w:val="00B35FC9"/>
    <w:rsid w:val="00B40ADF"/>
    <w:rsid w:val="00B51402"/>
    <w:rsid w:val="00B60535"/>
    <w:rsid w:val="00B638ED"/>
    <w:rsid w:val="00B839D5"/>
    <w:rsid w:val="00B86FDA"/>
    <w:rsid w:val="00BA22B9"/>
    <w:rsid w:val="00BB578C"/>
    <w:rsid w:val="00BE39F8"/>
    <w:rsid w:val="00BF74FE"/>
    <w:rsid w:val="00C02392"/>
    <w:rsid w:val="00C06572"/>
    <w:rsid w:val="00C267D3"/>
    <w:rsid w:val="00C304CB"/>
    <w:rsid w:val="00C37342"/>
    <w:rsid w:val="00C407AF"/>
    <w:rsid w:val="00C41483"/>
    <w:rsid w:val="00C46100"/>
    <w:rsid w:val="00C464FB"/>
    <w:rsid w:val="00C53FF2"/>
    <w:rsid w:val="00C550B5"/>
    <w:rsid w:val="00C57981"/>
    <w:rsid w:val="00C70ADA"/>
    <w:rsid w:val="00C71B54"/>
    <w:rsid w:val="00C94843"/>
    <w:rsid w:val="00CA061F"/>
    <w:rsid w:val="00CB75DA"/>
    <w:rsid w:val="00CD4F51"/>
    <w:rsid w:val="00D23C52"/>
    <w:rsid w:val="00D26DFB"/>
    <w:rsid w:val="00D33061"/>
    <w:rsid w:val="00D41034"/>
    <w:rsid w:val="00D4681C"/>
    <w:rsid w:val="00D70A04"/>
    <w:rsid w:val="00D91FD0"/>
    <w:rsid w:val="00DB70C4"/>
    <w:rsid w:val="00DC2ED2"/>
    <w:rsid w:val="00DC5A6F"/>
    <w:rsid w:val="00DE3269"/>
    <w:rsid w:val="00E00625"/>
    <w:rsid w:val="00E063B6"/>
    <w:rsid w:val="00E114DC"/>
    <w:rsid w:val="00E16FD7"/>
    <w:rsid w:val="00E26063"/>
    <w:rsid w:val="00E271B9"/>
    <w:rsid w:val="00E475E1"/>
    <w:rsid w:val="00E51ABA"/>
    <w:rsid w:val="00E57302"/>
    <w:rsid w:val="00E749BF"/>
    <w:rsid w:val="00E814D8"/>
    <w:rsid w:val="00E81F8E"/>
    <w:rsid w:val="00E8281B"/>
    <w:rsid w:val="00E8585F"/>
    <w:rsid w:val="00E94AD4"/>
    <w:rsid w:val="00EA6568"/>
    <w:rsid w:val="00EA691F"/>
    <w:rsid w:val="00EA7FE8"/>
    <w:rsid w:val="00EB0C1D"/>
    <w:rsid w:val="00EB19F3"/>
    <w:rsid w:val="00EB4A3D"/>
    <w:rsid w:val="00EB65C0"/>
    <w:rsid w:val="00EC4663"/>
    <w:rsid w:val="00EC4F69"/>
    <w:rsid w:val="00ED2FFA"/>
    <w:rsid w:val="00EE2580"/>
    <w:rsid w:val="00F04FCD"/>
    <w:rsid w:val="00F057D6"/>
    <w:rsid w:val="00F129E2"/>
    <w:rsid w:val="00F20F25"/>
    <w:rsid w:val="00F251D9"/>
    <w:rsid w:val="00F27422"/>
    <w:rsid w:val="00F32D44"/>
    <w:rsid w:val="00F578A7"/>
    <w:rsid w:val="00F62590"/>
    <w:rsid w:val="00F72930"/>
    <w:rsid w:val="00F76DF0"/>
    <w:rsid w:val="00FA2AB1"/>
    <w:rsid w:val="00FA3F51"/>
    <w:rsid w:val="00FC37AB"/>
    <w:rsid w:val="00FD2F12"/>
    <w:rsid w:val="00FD7148"/>
    <w:rsid w:val="00FE2A60"/>
    <w:rsid w:val="00FE5D06"/>
    <w:rsid w:val="00F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36"/>
  </w:style>
  <w:style w:type="paragraph" w:styleId="1">
    <w:name w:val="heading 1"/>
    <w:basedOn w:val="a"/>
    <w:link w:val="10"/>
    <w:uiPriority w:val="9"/>
    <w:qFormat/>
    <w:rsid w:val="003B2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5E2C"/>
    <w:pPr>
      <w:keepNext/>
      <w:numPr>
        <w:numId w:val="19"/>
      </w:numPr>
      <w:tabs>
        <w:tab w:val="clear" w:pos="-1070"/>
        <w:tab w:val="num" w:pos="-76"/>
      </w:tabs>
      <w:suppressAutoHyphens/>
      <w:spacing w:after="0" w:line="240" w:lineRule="auto"/>
      <w:ind w:left="0" w:right="-8" w:firstLine="567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737B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rsid w:val="00737B6F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0">
    <w:name w:val="Font Style80"/>
    <w:uiPriority w:val="99"/>
    <w:qFormat/>
    <w:rsid w:val="00EB0C1D"/>
    <w:rPr>
      <w:rFonts w:ascii="Times New Roman" w:hAnsi="Times New Roman" w:cs="Times New Roman" w:hint="default"/>
      <w:sz w:val="20"/>
      <w:szCs w:val="20"/>
    </w:rPr>
  </w:style>
  <w:style w:type="paragraph" w:styleId="a6">
    <w:name w:val="List Paragraph"/>
    <w:basedOn w:val="a"/>
    <w:uiPriority w:val="34"/>
    <w:qFormat/>
    <w:rsid w:val="00EB0C1D"/>
    <w:pPr>
      <w:ind w:left="720"/>
      <w:contextualSpacing/>
    </w:pPr>
  </w:style>
  <w:style w:type="paragraph" w:styleId="a7">
    <w:name w:val="Body Text Indent"/>
    <w:basedOn w:val="a"/>
    <w:link w:val="a8"/>
    <w:semiHidden/>
    <w:rsid w:val="00B86FDA"/>
    <w:pPr>
      <w:spacing w:after="0" w:line="240" w:lineRule="auto"/>
      <w:ind w:firstLine="4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86FD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B86F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apple-converted-space">
    <w:name w:val="apple-converted-space"/>
    <w:basedOn w:val="a0"/>
    <w:rsid w:val="002815EE"/>
  </w:style>
  <w:style w:type="paragraph" w:customStyle="1" w:styleId="c13">
    <w:name w:val="c13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16D4"/>
  </w:style>
  <w:style w:type="character" w:customStyle="1" w:styleId="c15">
    <w:name w:val="c15"/>
    <w:basedOn w:val="a0"/>
    <w:rsid w:val="004516D4"/>
  </w:style>
  <w:style w:type="paragraph" w:customStyle="1" w:styleId="c5">
    <w:name w:val="c5"/>
    <w:basedOn w:val="a"/>
    <w:rsid w:val="004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A2B10"/>
  </w:style>
  <w:style w:type="paragraph" w:customStyle="1" w:styleId="11">
    <w:name w:val="Текст1"/>
    <w:basedOn w:val="a"/>
    <w:uiPriority w:val="99"/>
    <w:rsid w:val="00B40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26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75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75E1"/>
    <w:pPr>
      <w:widowControl w:val="0"/>
      <w:shd w:val="clear" w:color="auto" w:fill="FFFFFF"/>
      <w:spacing w:after="0" w:line="317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WW-1">
    <w:name w:val="WW-Базовый1"/>
    <w:uiPriority w:val="99"/>
    <w:semiHidden/>
    <w:rsid w:val="00E475E1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65E2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b">
    <w:name w:val="Table Grid"/>
    <w:basedOn w:val="a1"/>
    <w:uiPriority w:val="59"/>
    <w:rsid w:val="009C5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rsid w:val="008970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89703C"/>
    <w:pPr>
      <w:widowControl w:val="0"/>
      <w:shd w:val="clear" w:color="auto" w:fill="FFFFFF"/>
      <w:spacing w:before="360" w:after="0" w:line="413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c">
    <w:basedOn w:val="a"/>
    <w:next w:val="a3"/>
    <w:uiPriority w:val="99"/>
    <w:rsid w:val="00EE2580"/>
    <w:pPr>
      <w:spacing w:after="0" w:line="240" w:lineRule="auto"/>
      <w:ind w:firstLine="612"/>
      <w:jc w:val="both"/>
    </w:pPr>
    <w:rPr>
      <w:rFonts w:ascii="Times" w:eastAsia="Times New Roman" w:hAnsi="Times" w:cs="Times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EB65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B65C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E25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Strong"/>
    <w:uiPriority w:val="22"/>
    <w:qFormat/>
    <w:rsid w:val="00EE2580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EE25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2580"/>
  </w:style>
  <w:style w:type="paragraph" w:customStyle="1" w:styleId="TableParagraph">
    <w:name w:val="Table Paragraph"/>
    <w:basedOn w:val="a"/>
    <w:uiPriority w:val="1"/>
    <w:qFormat/>
    <w:rsid w:val="00EE2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EE2580"/>
    <w:pPr>
      <w:widowControl w:val="0"/>
      <w:autoSpaceDE w:val="0"/>
      <w:autoSpaceDN w:val="0"/>
      <w:spacing w:after="0" w:line="321" w:lineRule="exact"/>
      <w:ind w:left="121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10">
    <w:name w:val="c10"/>
    <w:basedOn w:val="a0"/>
    <w:rsid w:val="00B60535"/>
  </w:style>
  <w:style w:type="character" w:customStyle="1" w:styleId="c16">
    <w:name w:val="c16"/>
    <w:basedOn w:val="a0"/>
    <w:rsid w:val="00B60535"/>
  </w:style>
  <w:style w:type="paragraph" w:customStyle="1" w:styleId="210">
    <w:name w:val="Основной текст 21"/>
    <w:basedOn w:val="a"/>
    <w:rsid w:val="008C32A8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Title"/>
    <w:basedOn w:val="a"/>
    <w:link w:val="af3"/>
    <w:qFormat/>
    <w:rsid w:val="008C32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8C32A8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D70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7094"/>
  </w:style>
  <w:style w:type="paragraph" w:customStyle="1" w:styleId="211">
    <w:name w:val="Основной текст с отступом 21"/>
    <w:basedOn w:val="a"/>
    <w:rsid w:val="008F330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3">
    <w:name w:val="c3"/>
    <w:basedOn w:val="a0"/>
    <w:rsid w:val="001B2F16"/>
  </w:style>
  <w:style w:type="table" w:customStyle="1" w:styleId="TableNormal">
    <w:name w:val="Table Normal"/>
    <w:uiPriority w:val="2"/>
    <w:semiHidden/>
    <w:unhideWhenUsed/>
    <w:qFormat/>
    <w:rsid w:val="00DC5A6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22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0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7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04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74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796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129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8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1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546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77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23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57952925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2E12-6621-4F67-BD0E-BFFA7B50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1</cp:lastModifiedBy>
  <cp:revision>93</cp:revision>
  <cp:lastPrinted>2021-08-27T06:03:00Z</cp:lastPrinted>
  <dcterms:created xsi:type="dcterms:W3CDTF">2018-09-17T09:29:00Z</dcterms:created>
  <dcterms:modified xsi:type="dcterms:W3CDTF">2024-09-19T08:35:00Z</dcterms:modified>
</cp:coreProperties>
</file>